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181FC8"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6A2F81">
        <w:rPr>
          <w:b/>
        </w:rPr>
        <w:t>T</w:t>
      </w:r>
      <w:r>
        <w:rPr>
          <w:b/>
        </w:rPr>
        <w:t xml:space="preserve">OWN BOARD MEETING </w:t>
      </w:r>
      <w:r w:rsidR="00417785">
        <w:rPr>
          <w:b/>
        </w:rPr>
        <w:t>&amp; PUBLIC HEARING (Fire Contract)</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0734E627" w:rsidR="00F81C17" w:rsidRDefault="00417785" w:rsidP="00E43451">
      <w:pPr>
        <w:pBdr>
          <w:between w:val="single" w:sz="4" w:space="1" w:color="4F81BD"/>
        </w:pBdr>
        <w:tabs>
          <w:tab w:val="center" w:pos="4680"/>
          <w:tab w:val="right" w:pos="9360"/>
        </w:tabs>
        <w:jc w:val="center"/>
      </w:pPr>
      <w:r>
        <w:t>Jan. 9</w:t>
      </w:r>
      <w:r w:rsidR="00CB0674">
        <w:t>, 202</w:t>
      </w:r>
      <w:r>
        <w:t>4</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 xml:space="preserve">ngs are available on </w:t>
      </w:r>
      <w:proofErr w:type="spellStart"/>
      <w:r w:rsidR="00E43451">
        <w:rPr>
          <w:rFonts w:ascii="Calibri" w:hAnsi="Calibri"/>
          <w:i/>
          <w:color w:val="000000"/>
          <w:sz w:val="22"/>
          <w:szCs w:val="22"/>
        </w:rPr>
        <w:t>Youtube</w:t>
      </w:r>
      <w:proofErr w:type="spellEnd"/>
      <w:r w:rsidR="00E43451">
        <w:rPr>
          <w:rFonts w:ascii="Calibri" w:hAnsi="Calibri"/>
          <w:i/>
          <w:color w:val="000000"/>
          <w:sz w:val="22"/>
          <w:szCs w:val="22"/>
        </w:rPr>
        <w:t xml:space="preserve"> at</w:t>
      </w:r>
    </w:p>
    <w:p w14:paraId="00000007" w14:textId="302B6300" w:rsidR="00F81C17" w:rsidRDefault="001F685B">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1634675A" w:rsidR="00F81C17" w:rsidRDefault="00CB0674">
      <w:pPr>
        <w:pBdr>
          <w:top w:val="nil"/>
          <w:left w:val="nil"/>
          <w:bottom w:val="nil"/>
          <w:right w:val="nil"/>
          <w:between w:val="nil"/>
        </w:pBdr>
        <w:rPr>
          <w:rFonts w:ascii="Calibri" w:hAnsi="Calibri"/>
          <w:color w:val="000000"/>
        </w:rPr>
      </w:pPr>
      <w:r>
        <w:rPr>
          <w:rFonts w:ascii="Calibri" w:hAnsi="Calibri"/>
          <w:color w:val="000000"/>
        </w:rPr>
        <w:t xml:space="preserve">Ms. Olson called the meeting to order at </w:t>
      </w:r>
      <w:r w:rsidR="00170C1F">
        <w:rPr>
          <w:rFonts w:ascii="Calibri" w:hAnsi="Calibri"/>
          <w:color w:val="000000"/>
        </w:rPr>
        <w:t>7</w:t>
      </w:r>
      <w:r w:rsidR="005D7F50">
        <w:rPr>
          <w:rFonts w:ascii="Calibri" w:hAnsi="Calibri"/>
          <w:color w:val="000000"/>
        </w:rPr>
        <w:t>:02</w:t>
      </w:r>
      <w:r w:rsidR="007635F7">
        <w:rPr>
          <w:rFonts w:ascii="Calibri" w:hAnsi="Calibri"/>
          <w:color w:val="000000"/>
        </w:rPr>
        <w:t>p</w:t>
      </w:r>
      <w:r>
        <w:rPr>
          <w:rFonts w:ascii="Calibri" w:hAnsi="Calibri"/>
          <w:color w:val="000000"/>
        </w:rPr>
        <w:t>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74D44A6" w:rsidR="00F81C17" w:rsidRDefault="00CB0674">
      <w:pPr>
        <w:widowControl w:val="0"/>
        <w:rPr>
          <w:rFonts w:ascii="Calibri" w:hAnsi="Calibri"/>
        </w:rPr>
      </w:pPr>
      <w:r>
        <w:rPr>
          <w:rFonts w:ascii="Calibri" w:hAnsi="Calibri"/>
        </w:rPr>
        <w:t>TOWN OFFICIALS</w:t>
      </w:r>
      <w:r w:rsidR="001B1386">
        <w:rPr>
          <w:rFonts w:ascii="Calibri" w:hAnsi="Calibri"/>
        </w:rPr>
        <w:t>:</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08F16A2E"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2F264C">
        <w:rPr>
          <w:rFonts w:ascii="Calibri" w:hAnsi="Calibri"/>
        </w:rPr>
        <w:t>, Rich Goldman</w:t>
      </w:r>
      <w:r w:rsidR="00B36144">
        <w:rPr>
          <w:rFonts w:ascii="Calibri" w:hAnsi="Calibri"/>
        </w:rPr>
        <w:t>, Michael Boggs</w:t>
      </w:r>
    </w:p>
    <w:p w14:paraId="6B50C31B" w14:textId="2BA0CB35" w:rsidR="0051782B" w:rsidRDefault="00CB0674" w:rsidP="00F375B9">
      <w:pPr>
        <w:widowControl w:val="0"/>
        <w:rPr>
          <w:rFonts w:ascii="Calibri" w:hAnsi="Calibri"/>
        </w:rPr>
      </w:pPr>
      <w:r>
        <w:t xml:space="preserve">             </w:t>
      </w:r>
      <w:r w:rsidR="00AC13C8">
        <w:rPr>
          <w:rFonts w:ascii="Calibri" w:hAnsi="Calibri"/>
        </w:rPr>
        <w:t>Town Clerk- Carissa Parlato</w:t>
      </w:r>
    </w:p>
    <w:p w14:paraId="558DFDBD" w14:textId="72418E59" w:rsidR="005D7F50" w:rsidRDefault="00446B89" w:rsidP="00446B89">
      <w:pPr>
        <w:widowControl w:val="0"/>
        <w:ind w:firstLine="720"/>
        <w:rPr>
          <w:rFonts w:ascii="Calibri" w:hAnsi="Calibri"/>
        </w:rPr>
      </w:pPr>
      <w:r>
        <w:rPr>
          <w:rFonts w:ascii="Calibri" w:hAnsi="Calibri"/>
        </w:rPr>
        <w:t xml:space="preserve">Second Deputy Supervisor/Budget Officer- </w:t>
      </w:r>
      <w:r w:rsidR="005D7F50">
        <w:rPr>
          <w:rFonts w:ascii="Calibri" w:hAnsi="Calibri"/>
        </w:rPr>
        <w:t>Michelle E. Wright</w:t>
      </w:r>
    </w:p>
    <w:p w14:paraId="4E84F953" w14:textId="77777777" w:rsidR="00D502C4" w:rsidRPr="0006121B" w:rsidRDefault="00D502C4">
      <w:pPr>
        <w:widowControl w:val="0"/>
        <w:tabs>
          <w:tab w:val="left" w:pos="3216"/>
        </w:tabs>
        <w:rPr>
          <w:rFonts w:ascii="Calibri" w:hAnsi="Calibri"/>
          <w:strike/>
        </w:rPr>
      </w:pPr>
    </w:p>
    <w:p w14:paraId="00000013" w14:textId="57CFD8CE"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1E76C9BF" w14:textId="437D9A13" w:rsidR="00BE6BDB" w:rsidRPr="005043D8" w:rsidRDefault="0006121B" w:rsidP="00BE6BDB">
      <w:pPr>
        <w:widowControl w:val="0"/>
        <w:ind w:left="720"/>
        <w:rPr>
          <w:rFonts w:ascii="Calibri" w:hAnsi="Calibri"/>
          <w:i/>
          <w:iCs/>
        </w:rPr>
      </w:pPr>
      <w:r>
        <w:rPr>
          <w:rFonts w:ascii="Calibri" w:hAnsi="Calibri"/>
        </w:rPr>
        <w:t xml:space="preserve">In person- </w:t>
      </w:r>
      <w:r w:rsidR="005043D8" w:rsidRPr="005043D8">
        <w:rPr>
          <w:rFonts w:ascii="Calibri" w:hAnsi="Calibri"/>
          <w:i/>
          <w:iCs/>
        </w:rPr>
        <w:t>(none)</w:t>
      </w:r>
    </w:p>
    <w:p w14:paraId="5CF4259A" w14:textId="77777777" w:rsidR="0006121B" w:rsidRDefault="0006121B" w:rsidP="0006121B">
      <w:pPr>
        <w:widowControl w:val="0"/>
        <w:ind w:left="720"/>
        <w:rPr>
          <w:rFonts w:ascii="Calibri" w:hAnsi="Calibri"/>
        </w:rPr>
      </w:pPr>
    </w:p>
    <w:p w14:paraId="766FC411" w14:textId="6E58CA3C" w:rsidR="0006121B" w:rsidRDefault="0006121B" w:rsidP="0006121B">
      <w:pPr>
        <w:widowControl w:val="0"/>
        <w:ind w:left="720"/>
        <w:rPr>
          <w:rFonts w:ascii="Calibri" w:hAnsi="Calibri"/>
        </w:rPr>
      </w:pPr>
      <w:r>
        <w:rPr>
          <w:rFonts w:ascii="Calibri" w:hAnsi="Calibri"/>
        </w:rPr>
        <w:t xml:space="preserve">Via Zoom- </w:t>
      </w:r>
    </w:p>
    <w:p w14:paraId="77BE62B4" w14:textId="01B9F08B" w:rsidR="005D7F50" w:rsidRDefault="005D7F50" w:rsidP="0006121B">
      <w:pPr>
        <w:widowControl w:val="0"/>
        <w:ind w:left="720"/>
        <w:rPr>
          <w:rFonts w:ascii="Calibri" w:hAnsi="Calibri"/>
        </w:rPr>
      </w:pPr>
      <w:r>
        <w:rPr>
          <w:rFonts w:ascii="Calibri" w:hAnsi="Calibri"/>
        </w:rPr>
        <w:t>Grassroot</w:t>
      </w:r>
      <w:r w:rsidR="005043D8">
        <w:rPr>
          <w:rFonts w:ascii="Calibri" w:hAnsi="Calibri"/>
        </w:rPr>
        <w:t>s</w:t>
      </w:r>
      <w:r>
        <w:rPr>
          <w:rFonts w:ascii="Calibri" w:hAnsi="Calibri"/>
        </w:rPr>
        <w:t xml:space="preserve"> Fest, Roxanne Marino, 1646</w:t>
      </w:r>
      <w:r w:rsidR="00CE4D09">
        <w:rPr>
          <w:rFonts w:ascii="Calibri" w:hAnsi="Calibri"/>
        </w:rPr>
        <w:t>, Krys Cail</w:t>
      </w:r>
    </w:p>
    <w:p w14:paraId="11C37BB5" w14:textId="77777777" w:rsidR="000E3AA9" w:rsidRDefault="000E3AA9">
      <w:pPr>
        <w:pBdr>
          <w:top w:val="nil"/>
          <w:left w:val="nil"/>
          <w:bottom w:val="nil"/>
          <w:right w:val="nil"/>
          <w:between w:val="nil"/>
        </w:pBdr>
        <w:rPr>
          <w:rFonts w:ascii="Calibri" w:hAnsi="Calibri"/>
          <w:b/>
          <w:color w:val="000000"/>
          <w:u w:val="single"/>
        </w:rPr>
      </w:pPr>
    </w:p>
    <w:p w14:paraId="00000018" w14:textId="3A5609D1"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2052CAB6" w14:textId="593D2951" w:rsidR="001A224E" w:rsidRDefault="001A224E">
      <w:pPr>
        <w:pBdr>
          <w:top w:val="nil"/>
          <w:left w:val="nil"/>
          <w:bottom w:val="nil"/>
          <w:right w:val="nil"/>
          <w:between w:val="nil"/>
        </w:pBdr>
        <w:spacing w:after="120"/>
        <w:rPr>
          <w:rFonts w:ascii="Calibri" w:hAnsi="Calibri"/>
          <w:b/>
          <w:color w:val="000000"/>
        </w:rPr>
      </w:pPr>
      <w:r>
        <w:rPr>
          <w:rFonts w:ascii="Calibri" w:hAnsi="Calibri"/>
          <w:b/>
          <w:color w:val="000000"/>
        </w:rPr>
        <w:t>Motion:</w:t>
      </w:r>
    </w:p>
    <w:p w14:paraId="34D8B26C" w14:textId="0D683B25" w:rsidR="00625195" w:rsidRDefault="00FE510C">
      <w:pPr>
        <w:pBdr>
          <w:top w:val="nil"/>
          <w:left w:val="nil"/>
          <w:bottom w:val="nil"/>
          <w:right w:val="nil"/>
          <w:between w:val="nil"/>
        </w:pBdr>
        <w:spacing w:after="120"/>
        <w:rPr>
          <w:rFonts w:ascii="Calibri" w:hAnsi="Calibri"/>
          <w:color w:val="000000"/>
        </w:rPr>
      </w:pPr>
      <w:r w:rsidRPr="00FE510C">
        <w:rPr>
          <w:rFonts w:ascii="Calibri" w:hAnsi="Calibri"/>
          <w:bCs/>
          <w:color w:val="000000"/>
        </w:rPr>
        <w:t>Ms. Olson</w:t>
      </w:r>
      <w:r w:rsidR="00B236D8">
        <w:rPr>
          <w:rFonts w:ascii="Calibri" w:hAnsi="Calibri"/>
          <w:bCs/>
          <w:color w:val="000000"/>
        </w:rPr>
        <w:t xml:space="preserve"> requested the </w:t>
      </w:r>
      <w:r w:rsidR="00841678">
        <w:rPr>
          <w:rFonts w:ascii="Calibri" w:hAnsi="Calibri"/>
          <w:bCs/>
          <w:color w:val="000000"/>
        </w:rPr>
        <w:t>add</w:t>
      </w:r>
      <w:r w:rsidR="00B236D8">
        <w:rPr>
          <w:rFonts w:ascii="Calibri" w:hAnsi="Calibri"/>
          <w:bCs/>
          <w:color w:val="000000"/>
        </w:rPr>
        <w:t xml:space="preserve">ition of </w:t>
      </w:r>
      <w:r w:rsidR="007A3B3E">
        <w:rPr>
          <w:rFonts w:ascii="Calibri" w:hAnsi="Calibri"/>
          <w:bCs/>
          <w:color w:val="000000"/>
        </w:rPr>
        <w:t xml:space="preserve">a resolution to correct the </w:t>
      </w:r>
      <w:r w:rsidR="005D7F50">
        <w:rPr>
          <w:rFonts w:ascii="Calibri" w:hAnsi="Calibri"/>
          <w:bCs/>
          <w:color w:val="000000"/>
        </w:rPr>
        <w:t>Rec Director</w:t>
      </w:r>
      <w:r w:rsidR="007A3B3E">
        <w:rPr>
          <w:rFonts w:ascii="Calibri" w:hAnsi="Calibri"/>
          <w:bCs/>
          <w:color w:val="000000"/>
        </w:rPr>
        <w:t xml:space="preserve">’s pay rate from hourly </w:t>
      </w:r>
      <w:proofErr w:type="gramStart"/>
      <w:r w:rsidR="007A3B3E">
        <w:rPr>
          <w:rFonts w:ascii="Calibri" w:hAnsi="Calibri"/>
          <w:bCs/>
          <w:color w:val="000000"/>
        </w:rPr>
        <w:t xml:space="preserve">to </w:t>
      </w:r>
      <w:r w:rsidR="005D7F50">
        <w:rPr>
          <w:rFonts w:ascii="Calibri" w:hAnsi="Calibri"/>
          <w:bCs/>
          <w:color w:val="000000"/>
        </w:rPr>
        <w:t xml:space="preserve"> salar</w:t>
      </w:r>
      <w:r w:rsidR="007A3B3E">
        <w:rPr>
          <w:rFonts w:ascii="Calibri" w:hAnsi="Calibri"/>
          <w:bCs/>
          <w:color w:val="000000"/>
        </w:rPr>
        <w:t>ied</w:t>
      </w:r>
      <w:proofErr w:type="gramEnd"/>
      <w:r w:rsidR="005D7F50">
        <w:rPr>
          <w:rFonts w:ascii="Calibri" w:hAnsi="Calibri"/>
          <w:bCs/>
          <w:color w:val="000000"/>
        </w:rPr>
        <w:t xml:space="preserve">; </w:t>
      </w:r>
      <w:r w:rsidR="007A3B3E">
        <w:rPr>
          <w:rFonts w:ascii="Calibri" w:hAnsi="Calibri"/>
          <w:bCs/>
          <w:color w:val="000000"/>
        </w:rPr>
        <w:t xml:space="preserve">and an </w:t>
      </w:r>
      <w:r w:rsidR="005D7F50">
        <w:rPr>
          <w:rFonts w:ascii="Calibri" w:hAnsi="Calibri"/>
          <w:bCs/>
          <w:color w:val="000000"/>
        </w:rPr>
        <w:t>appointment to CPSC.</w:t>
      </w:r>
    </w:p>
    <w:p w14:paraId="0000001A" w14:textId="3C146EF6" w:rsidR="00F81C17" w:rsidRDefault="001A224E">
      <w:pPr>
        <w:pBdr>
          <w:top w:val="nil"/>
          <w:left w:val="nil"/>
          <w:bottom w:val="nil"/>
          <w:right w:val="nil"/>
          <w:between w:val="nil"/>
        </w:pBdr>
        <w:spacing w:after="120"/>
        <w:rPr>
          <w:rFonts w:ascii="Calibri" w:hAnsi="Calibri"/>
          <w:color w:val="000000"/>
        </w:rPr>
      </w:pPr>
      <w:r>
        <w:rPr>
          <w:rFonts w:ascii="Calibri" w:hAnsi="Calibri"/>
          <w:color w:val="000000"/>
        </w:rPr>
        <w:t xml:space="preserve">Mr. </w:t>
      </w:r>
      <w:r w:rsidR="005D7F50">
        <w:rPr>
          <w:rFonts w:ascii="Calibri" w:hAnsi="Calibri"/>
          <w:color w:val="000000"/>
        </w:rPr>
        <w:t>Goldman</w:t>
      </w:r>
      <w:r>
        <w:rPr>
          <w:rFonts w:ascii="Calibri" w:hAnsi="Calibri"/>
          <w:color w:val="000000"/>
        </w:rPr>
        <w:t xml:space="preserve"> </w:t>
      </w:r>
      <w:r w:rsidR="00CB0674">
        <w:rPr>
          <w:rFonts w:ascii="Calibri" w:hAnsi="Calibri"/>
          <w:color w:val="000000"/>
        </w:rPr>
        <w:t>moved to approve the agenda</w:t>
      </w:r>
      <w:r w:rsidR="003E1A8A">
        <w:rPr>
          <w:rFonts w:ascii="Calibri" w:hAnsi="Calibri"/>
          <w:color w:val="000000"/>
        </w:rPr>
        <w:t xml:space="preserve"> </w:t>
      </w:r>
      <w:r w:rsidR="002601ED">
        <w:rPr>
          <w:rFonts w:ascii="Calibri" w:hAnsi="Calibri"/>
          <w:color w:val="000000"/>
        </w:rPr>
        <w:t xml:space="preserve">as </w:t>
      </w:r>
      <w:r>
        <w:rPr>
          <w:rFonts w:ascii="Calibri" w:hAnsi="Calibri"/>
          <w:color w:val="000000"/>
        </w:rPr>
        <w:t>amended</w:t>
      </w:r>
      <w:r w:rsidR="00CB0674">
        <w:rPr>
          <w:rFonts w:ascii="Calibri" w:hAnsi="Calibri"/>
          <w:color w:val="000000"/>
        </w:rPr>
        <w:t xml:space="preserve">. </w:t>
      </w:r>
      <w:r w:rsidR="00603261">
        <w:rPr>
          <w:rFonts w:ascii="Calibri" w:hAnsi="Calibri"/>
          <w:color w:val="000000"/>
        </w:rPr>
        <w:t>This was s</w:t>
      </w:r>
      <w:r w:rsidR="00CB0674">
        <w:rPr>
          <w:rFonts w:ascii="Calibri" w:hAnsi="Calibri"/>
          <w:color w:val="000000"/>
        </w:rPr>
        <w:t xml:space="preserve">econded by </w:t>
      </w:r>
      <w:r w:rsidR="000E3AA9">
        <w:rPr>
          <w:rFonts w:ascii="Calibri" w:hAnsi="Calibri"/>
          <w:color w:val="000000"/>
        </w:rPr>
        <w:t>Ms. Bouchard</w:t>
      </w:r>
      <w:r w:rsidR="00603261">
        <w:t xml:space="preserve"> and p</w:t>
      </w:r>
      <w:r w:rsidR="00CB0674">
        <w:rPr>
          <w:rFonts w:ascii="Calibri" w:hAnsi="Calibri"/>
          <w:color w:val="000000"/>
        </w:rPr>
        <w:t xml:space="preserve">assed unanimously. </w:t>
      </w:r>
    </w:p>
    <w:p w14:paraId="7B18582A" w14:textId="77777777" w:rsidR="008E0C6F" w:rsidRDefault="008E0C6F" w:rsidP="008E0C6F">
      <w:pPr>
        <w:pStyle w:val="BodyText"/>
        <w:spacing w:after="0"/>
      </w:pPr>
    </w:p>
    <w:p w14:paraId="453DCA7E" w14:textId="078DCF03" w:rsidR="00CE4D09" w:rsidRDefault="00CE4D09" w:rsidP="00411828">
      <w:pPr>
        <w:pStyle w:val="CMPHeading"/>
      </w:pPr>
      <w:r>
        <w:t>PRIVILEGE OF THE FLOOR:</w:t>
      </w:r>
    </w:p>
    <w:p w14:paraId="33A8011D" w14:textId="64EEC3CB" w:rsidR="00CE4D09" w:rsidRDefault="005043D8" w:rsidP="00CE4D09">
      <w:pPr>
        <w:pStyle w:val="BodyText"/>
      </w:pPr>
      <w:r>
        <w:rPr>
          <w:i/>
          <w:iCs/>
        </w:rPr>
        <w:t>(</w:t>
      </w:r>
      <w:r w:rsidR="00F46128">
        <w:rPr>
          <w:i/>
          <w:iCs/>
        </w:rPr>
        <w:t>none</w:t>
      </w:r>
      <w:r>
        <w:rPr>
          <w:i/>
          <w:iCs/>
        </w:rPr>
        <w:t>)</w:t>
      </w:r>
    </w:p>
    <w:p w14:paraId="510AEE79" w14:textId="686C404E" w:rsidR="00CE4D09" w:rsidRDefault="00CE4D09" w:rsidP="00CE4D09">
      <w:pPr>
        <w:pStyle w:val="CMPHeading"/>
      </w:pPr>
      <w:r>
        <w:t>PUBLIC HEARING ON 2024 FIRE CONTRACT WITH THE VILLAGE OF TRUMANSBURG:</w:t>
      </w:r>
    </w:p>
    <w:p w14:paraId="49935E74" w14:textId="0571AD37" w:rsidR="00CE4D09" w:rsidRDefault="00CE4D09" w:rsidP="00CE4D09">
      <w:pPr>
        <w:pStyle w:val="BodyText"/>
      </w:pPr>
      <w:r>
        <w:t>Ms. Bouchard made a motion to open the hearing at 7:05pm. This was seconded by Mr. Boggs and passed unanimously.</w:t>
      </w:r>
    </w:p>
    <w:p w14:paraId="5584E4A3" w14:textId="3D6C900B" w:rsidR="00CE4D09" w:rsidRDefault="00CE4D09" w:rsidP="00CE4D09">
      <w:pPr>
        <w:pStyle w:val="BodyText"/>
      </w:pPr>
      <w:r>
        <w:t xml:space="preserve">Ms. Olson asked 3 times whether anyone would like to speak </w:t>
      </w:r>
      <w:proofErr w:type="gramStart"/>
      <w:r>
        <w:t>on</w:t>
      </w:r>
      <w:proofErr w:type="gramEnd"/>
      <w:r>
        <w:t xml:space="preserve"> the agreement. </w:t>
      </w:r>
      <w:r w:rsidR="00C622FE">
        <w:t>No one responded.</w:t>
      </w:r>
    </w:p>
    <w:p w14:paraId="784277C0" w14:textId="56304B6B" w:rsidR="00CE4D09" w:rsidRDefault="00CE4D09" w:rsidP="00CE4D09">
      <w:pPr>
        <w:pStyle w:val="BodyText"/>
      </w:pPr>
      <w:r>
        <w:t>Mr. Goldman moved to close the hearing at 7:07</w:t>
      </w:r>
      <w:r w:rsidR="007E57FB">
        <w:t>pm</w:t>
      </w:r>
      <w:r>
        <w:t>. This was seconded by Ms. Weatherby and passed unanimously.</w:t>
      </w:r>
    </w:p>
    <w:p w14:paraId="06249A59" w14:textId="77777777" w:rsidR="00CE4D09" w:rsidRDefault="00CE4D09" w:rsidP="00CE4D09">
      <w:pPr>
        <w:pStyle w:val="CMPHeading"/>
      </w:pPr>
      <w:r>
        <w:t>MUNICIPAL BOARD &amp; STAFF REPORTS:</w:t>
      </w:r>
    </w:p>
    <w:p w14:paraId="118519AE" w14:textId="125D3EF5" w:rsidR="00CE4D09" w:rsidRDefault="00CE4D09" w:rsidP="00CE4D09">
      <w:pPr>
        <w:pStyle w:val="BodyText"/>
      </w:pPr>
      <w:r>
        <w:lastRenderedPageBreak/>
        <w:t xml:space="preserve">Ms. Olson </w:t>
      </w:r>
      <w:r w:rsidR="00C622FE">
        <w:t xml:space="preserve">gave an update on Camp Barton, saying that a sale </w:t>
      </w:r>
      <w:r>
        <w:t xml:space="preserve">closing date </w:t>
      </w:r>
      <w:r w:rsidR="00C622FE">
        <w:t xml:space="preserve">has not yet been set due to issues related to a </w:t>
      </w:r>
      <w:r>
        <w:t xml:space="preserve">bridge </w:t>
      </w:r>
      <w:r w:rsidR="00C622FE">
        <w:t>replacement by the Town of C</w:t>
      </w:r>
      <w:r>
        <w:t>overt</w:t>
      </w:r>
      <w:r w:rsidR="00C622FE">
        <w:t>.</w:t>
      </w:r>
      <w:r>
        <w:t xml:space="preserve"> The</w:t>
      </w:r>
      <w:r w:rsidR="00C622FE">
        <w:t xml:space="preserve"> LDC is </w:t>
      </w:r>
      <w:r>
        <w:t xml:space="preserve">updating </w:t>
      </w:r>
      <w:r w:rsidR="00C622FE">
        <w:t>its</w:t>
      </w:r>
      <w:r>
        <w:t xml:space="preserve"> bylaws to make operations more effici</w:t>
      </w:r>
      <w:r w:rsidR="007E57FB">
        <w:t>ent</w:t>
      </w:r>
      <w:r>
        <w:t xml:space="preserve">. </w:t>
      </w:r>
    </w:p>
    <w:p w14:paraId="4F8C3EB8" w14:textId="7C8B8D74" w:rsidR="007E57FB" w:rsidRDefault="00CE4D09" w:rsidP="00CE4D09">
      <w:pPr>
        <w:pStyle w:val="BodyText"/>
      </w:pPr>
      <w:r>
        <w:t xml:space="preserve">The </w:t>
      </w:r>
      <w:r w:rsidR="00C622FE">
        <w:t>site is scheduled to</w:t>
      </w:r>
      <w:r>
        <w:t xml:space="preserve"> open May 1 but </w:t>
      </w:r>
      <w:r w:rsidR="00C622FE">
        <w:t>is contingent on the sale</w:t>
      </w:r>
      <w:r>
        <w:t xml:space="preserve"> closing</w:t>
      </w:r>
      <w:r w:rsidR="00456F5F">
        <w:t>. The public will only have day use but no swimming or overnight cabins</w:t>
      </w:r>
      <w:r w:rsidR="00C622FE">
        <w:t xml:space="preserve"> at this time</w:t>
      </w:r>
      <w:r w:rsidR="00456F5F">
        <w:t xml:space="preserve">. </w:t>
      </w:r>
      <w:r w:rsidR="00C622FE">
        <w:t>She h</w:t>
      </w:r>
      <w:r w:rsidR="007E57FB">
        <w:t>op</w:t>
      </w:r>
      <w:r w:rsidR="00C622FE">
        <w:t>es</w:t>
      </w:r>
      <w:r w:rsidR="007E57FB">
        <w:t xml:space="preserve"> that summer </w:t>
      </w:r>
      <w:r w:rsidR="00C622FE">
        <w:t xml:space="preserve">camp will be able to take place there in </w:t>
      </w:r>
      <w:r w:rsidR="007E57FB">
        <w:t>2025</w:t>
      </w:r>
      <w:r w:rsidR="00C622FE">
        <w:t xml:space="preserve">. The LDC has budgeted for a </w:t>
      </w:r>
      <w:r w:rsidR="007E57FB">
        <w:t>park supervisor and seasonal ass</w:t>
      </w:r>
      <w:r w:rsidR="00C622FE">
        <w:t>istant</w:t>
      </w:r>
      <w:r w:rsidR="007E57FB">
        <w:t>s.</w:t>
      </w:r>
    </w:p>
    <w:p w14:paraId="019152A7" w14:textId="00D0BE1E" w:rsidR="007E57FB" w:rsidRDefault="007E57FB" w:rsidP="00CE4D09">
      <w:pPr>
        <w:pStyle w:val="BodyText"/>
      </w:pPr>
      <w:r>
        <w:t xml:space="preserve">Mr. Boggs </w:t>
      </w:r>
      <w:r w:rsidR="00C622FE">
        <w:t xml:space="preserve">shared that the </w:t>
      </w:r>
      <w:r>
        <w:t>WSPPC</w:t>
      </w:r>
      <w:r w:rsidR="00C622FE">
        <w:t xml:space="preserve"> s</w:t>
      </w:r>
      <w:r>
        <w:t xml:space="preserve">urvey </w:t>
      </w:r>
      <w:r w:rsidR="00C622FE">
        <w:t xml:space="preserve">deadline is approaching. They have a </w:t>
      </w:r>
      <w:r>
        <w:t>25% response rate covering most areas of the town.</w:t>
      </w:r>
      <w:r w:rsidR="003E7A43">
        <w:t xml:space="preserve"> </w:t>
      </w:r>
    </w:p>
    <w:p w14:paraId="6D3F8F2C" w14:textId="359741C0" w:rsidR="003E7A43" w:rsidRDefault="003E7A43" w:rsidP="00CE4D09">
      <w:pPr>
        <w:pStyle w:val="BodyText"/>
      </w:pPr>
      <w:r>
        <w:t>Ms. Olson</w:t>
      </w:r>
      <w:r w:rsidR="00C622FE">
        <w:t xml:space="preserve"> shared that the </w:t>
      </w:r>
      <w:r>
        <w:t xml:space="preserve">DEC contract </w:t>
      </w:r>
      <w:r w:rsidR="00C622FE">
        <w:t xml:space="preserve">for the comp plan update was </w:t>
      </w:r>
      <w:r>
        <w:t xml:space="preserve">executed and </w:t>
      </w:r>
      <w:r w:rsidR="00C622FE">
        <w:t xml:space="preserve">the </w:t>
      </w:r>
      <w:r>
        <w:t>RFQ to hire a consultant</w:t>
      </w:r>
      <w:r w:rsidR="00C622FE">
        <w:t xml:space="preserve"> has been </w:t>
      </w:r>
      <w:r w:rsidR="00C622FE">
        <w:t>approved</w:t>
      </w:r>
      <w:r>
        <w:t xml:space="preserve">. </w:t>
      </w:r>
    </w:p>
    <w:p w14:paraId="413BB689" w14:textId="499A4A9A" w:rsidR="003E7A43" w:rsidRDefault="00C622FE" w:rsidP="00CE4D09">
      <w:pPr>
        <w:pStyle w:val="BodyText"/>
      </w:pPr>
      <w:r>
        <w:t xml:space="preserve">Ms. </w:t>
      </w:r>
      <w:proofErr w:type="spellStart"/>
      <w:r>
        <w:t>Koreman</w:t>
      </w:r>
      <w:proofErr w:type="spellEnd"/>
      <w:r>
        <w:t>, county legislator, shared the following via email in advance of the meeting:</w:t>
      </w:r>
    </w:p>
    <w:p w14:paraId="0A2BF0E9" w14:textId="77777777" w:rsidR="00C622FE" w:rsidRPr="00C622FE" w:rsidRDefault="00C622FE" w:rsidP="00C622FE">
      <w:pPr>
        <w:pStyle w:val="xmsolistparagraph"/>
        <w:numPr>
          <w:ilvl w:val="0"/>
          <w:numId w:val="24"/>
        </w:numPr>
        <w:rPr>
          <w:rFonts w:eastAsia="Times New Roman"/>
          <w:sz w:val="24"/>
          <w:szCs w:val="24"/>
        </w:rPr>
      </w:pPr>
      <w:r w:rsidRPr="00C622FE">
        <w:rPr>
          <w:rFonts w:eastAsia="Times New Roman"/>
          <w:sz w:val="24"/>
          <w:szCs w:val="24"/>
        </w:rPr>
        <w:t xml:space="preserve">We are looking at adding more beds for people who are experiencing homelessness. Currently, we have a shelter which has 26 </w:t>
      </w:r>
      <w:proofErr w:type="gramStart"/>
      <w:r w:rsidRPr="00C622FE">
        <w:rPr>
          <w:rFonts w:eastAsia="Times New Roman"/>
          <w:sz w:val="24"/>
          <w:szCs w:val="24"/>
        </w:rPr>
        <w:t>beds</w:t>
      </w:r>
      <w:proofErr w:type="gramEnd"/>
      <w:r w:rsidRPr="00C622FE">
        <w:rPr>
          <w:rFonts w:eastAsia="Times New Roman"/>
          <w:sz w:val="24"/>
          <w:szCs w:val="24"/>
        </w:rPr>
        <w:t xml:space="preserve"> and we need 2 to 3 times that capacity. </w:t>
      </w:r>
    </w:p>
    <w:p w14:paraId="52C5C953" w14:textId="77777777" w:rsidR="00C622FE" w:rsidRPr="00C622FE" w:rsidRDefault="00C622FE" w:rsidP="00C622FE">
      <w:pPr>
        <w:pStyle w:val="xmsolistparagraph"/>
        <w:numPr>
          <w:ilvl w:val="0"/>
          <w:numId w:val="24"/>
        </w:numPr>
        <w:rPr>
          <w:rFonts w:eastAsia="Times New Roman"/>
          <w:sz w:val="24"/>
          <w:szCs w:val="24"/>
        </w:rPr>
      </w:pPr>
      <w:r w:rsidRPr="00C622FE">
        <w:rPr>
          <w:rFonts w:eastAsia="Times New Roman"/>
          <w:sz w:val="24"/>
          <w:szCs w:val="24"/>
        </w:rPr>
        <w:t xml:space="preserve">Recently, I attended a local housing </w:t>
      </w:r>
      <w:proofErr w:type="gramStart"/>
      <w:r w:rsidRPr="00C622FE">
        <w:rPr>
          <w:rFonts w:eastAsia="Times New Roman"/>
          <w:sz w:val="24"/>
          <w:szCs w:val="24"/>
        </w:rPr>
        <w:t>summit</w:t>
      </w:r>
      <w:proofErr w:type="gramEnd"/>
      <w:r w:rsidRPr="00C622FE">
        <w:rPr>
          <w:rFonts w:eastAsia="Times New Roman"/>
          <w:sz w:val="24"/>
          <w:szCs w:val="24"/>
        </w:rPr>
        <w:t xml:space="preserve"> and the county is in desperate need of additional housing, especially the affordable variety. </w:t>
      </w:r>
    </w:p>
    <w:p w14:paraId="08C95537" w14:textId="77777777" w:rsidR="00C622FE" w:rsidRPr="00C622FE" w:rsidRDefault="00C622FE" w:rsidP="00C622FE">
      <w:pPr>
        <w:pStyle w:val="xmsolistparagraph"/>
        <w:numPr>
          <w:ilvl w:val="0"/>
          <w:numId w:val="24"/>
        </w:numPr>
        <w:rPr>
          <w:rFonts w:eastAsia="Times New Roman"/>
          <w:sz w:val="24"/>
          <w:szCs w:val="24"/>
        </w:rPr>
      </w:pPr>
      <w:r w:rsidRPr="00C622FE">
        <w:rPr>
          <w:rFonts w:eastAsia="Times New Roman"/>
          <w:sz w:val="24"/>
          <w:szCs w:val="24"/>
        </w:rPr>
        <w:t xml:space="preserve">Together with the City of Ithaca and the Downtown Ithaca Alliance, we will be releasing an RFP to </w:t>
      </w:r>
      <w:r w:rsidRPr="00C622FE">
        <w:rPr>
          <w:rFonts w:eastAsia="Times New Roman"/>
          <w:color w:val="000000"/>
          <w:sz w:val="24"/>
          <w:szCs w:val="24"/>
        </w:rPr>
        <w:t>procure an operator for a countywide outreach worker program, combining what was previously the community outreach and rural outreach worker programs.</w:t>
      </w:r>
    </w:p>
    <w:p w14:paraId="2ED6CD36" w14:textId="77777777" w:rsidR="00C622FE" w:rsidRPr="00C622FE" w:rsidRDefault="00C622FE" w:rsidP="00C622FE">
      <w:pPr>
        <w:pStyle w:val="xmsolistparagraph"/>
        <w:numPr>
          <w:ilvl w:val="0"/>
          <w:numId w:val="24"/>
        </w:numPr>
        <w:rPr>
          <w:rFonts w:eastAsia="Times New Roman"/>
          <w:sz w:val="24"/>
          <w:szCs w:val="24"/>
        </w:rPr>
      </w:pPr>
      <w:r w:rsidRPr="00C622FE">
        <w:rPr>
          <w:rFonts w:eastAsia="Times New Roman"/>
          <w:sz w:val="24"/>
          <w:szCs w:val="24"/>
        </w:rPr>
        <w:t>Last, but not least, last week, the County Legislature elected a new Chair, Dan Klein, and Vice-Chair, Shawna Black (who was the Chair for the past 2 years) to serve as our leadership for 2024.  </w:t>
      </w:r>
    </w:p>
    <w:p w14:paraId="20532E88" w14:textId="77777777" w:rsidR="00C622FE" w:rsidRDefault="00C622FE" w:rsidP="00CE4D09">
      <w:pPr>
        <w:pStyle w:val="BodyText"/>
      </w:pPr>
    </w:p>
    <w:p w14:paraId="4F7A7EAF" w14:textId="5268520A" w:rsidR="00CE4D09" w:rsidRPr="00CE4D09" w:rsidRDefault="003E7A43" w:rsidP="00CE4D09">
      <w:pPr>
        <w:pStyle w:val="BodyText"/>
      </w:pPr>
      <w:r>
        <w:t>Ms. Olson</w:t>
      </w:r>
      <w:r w:rsidR="00C622FE">
        <w:t xml:space="preserve"> added that </w:t>
      </w:r>
      <w:r>
        <w:t xml:space="preserve">the county </w:t>
      </w:r>
      <w:r w:rsidR="00C622FE">
        <w:t xml:space="preserve">has </w:t>
      </w:r>
      <w:r>
        <w:t xml:space="preserve">approved </w:t>
      </w:r>
      <w:r w:rsidR="00C622FE">
        <w:t xml:space="preserve">funding for </w:t>
      </w:r>
      <w:r>
        <w:t xml:space="preserve">a rapid response vehicle </w:t>
      </w:r>
      <w:r w:rsidR="00C622FE">
        <w:t xml:space="preserve">that will be available </w:t>
      </w:r>
      <w:r>
        <w:t xml:space="preserve">for use by all towns. </w:t>
      </w:r>
    </w:p>
    <w:p w14:paraId="18CABC1E" w14:textId="0D6DB823" w:rsidR="00411828" w:rsidRDefault="005630A8" w:rsidP="00411828">
      <w:pPr>
        <w:pStyle w:val="CMPHeading"/>
      </w:pPr>
      <w:r w:rsidRPr="005630A8">
        <w:t>OLD BUSINESS:</w:t>
      </w:r>
    </w:p>
    <w:p w14:paraId="663EFD9C" w14:textId="77777777" w:rsidR="003D5C71" w:rsidRDefault="003D5C71" w:rsidP="003D5C71">
      <w:pPr>
        <w:pStyle w:val="CMPSub-heading"/>
      </w:pPr>
      <w:r w:rsidRPr="00581DDF">
        <w:t xml:space="preserve">APPROVAL OF THE 2024 FIRE PROTECTION DISTRICT AGREEMENT FOR 2024 </w:t>
      </w:r>
    </w:p>
    <w:p w14:paraId="6F903699" w14:textId="7BB3B27C" w:rsidR="00533B71" w:rsidRDefault="00845789" w:rsidP="00533B71">
      <w:pPr>
        <w:pStyle w:val="CMPBody1"/>
      </w:pPr>
      <w:r>
        <w:t>Ms. Olson said that w</w:t>
      </w:r>
      <w:r w:rsidR="00533B71">
        <w:t xml:space="preserve">e are in year 2 of 5 in a new funding model where costs are based </w:t>
      </w:r>
      <w:r>
        <w:t>on</w:t>
      </w:r>
      <w:r w:rsidR="00533B71">
        <w:t xml:space="preserve"> 75% assessment value and 25% </w:t>
      </w:r>
      <w:r>
        <w:t xml:space="preserve">on a </w:t>
      </w:r>
      <w:r w:rsidR="00533B71">
        <w:t xml:space="preserve">3yr call avg. </w:t>
      </w:r>
      <w:r>
        <w:t xml:space="preserve">(In the past it was based </w:t>
      </w:r>
      <w:r>
        <w:t>solely on 3yr call avg)</w:t>
      </w:r>
      <w:r>
        <w:t xml:space="preserve">. </w:t>
      </w:r>
      <w:r w:rsidR="00533B71">
        <w:t xml:space="preserve">An instant switch would’ve been painful to </w:t>
      </w:r>
      <w:r>
        <w:t>us</w:t>
      </w:r>
      <w:r w:rsidR="00533B71">
        <w:t xml:space="preserve"> as we have the highest assessment so this </w:t>
      </w:r>
      <w:proofErr w:type="gramStart"/>
      <w:r w:rsidR="00533B71">
        <w:t>y</w:t>
      </w:r>
      <w:r>
        <w:t>ear</w:t>
      </w:r>
      <w:proofErr w:type="gramEnd"/>
      <w:r w:rsidR="00533B71">
        <w:t xml:space="preserve"> we are at a 40% assessment/60% 3 </w:t>
      </w:r>
      <w:proofErr w:type="spellStart"/>
      <w:r w:rsidR="00533B71">
        <w:t>yr</w:t>
      </w:r>
      <w:proofErr w:type="spellEnd"/>
      <w:r w:rsidR="00533B71">
        <w:t xml:space="preserve"> call avg.</w:t>
      </w:r>
    </w:p>
    <w:p w14:paraId="7B078F52" w14:textId="77777777" w:rsidR="00533B71" w:rsidRDefault="00533B71" w:rsidP="00533B71">
      <w:pPr>
        <w:pStyle w:val="CMPBody1"/>
      </w:pPr>
    </w:p>
    <w:p w14:paraId="71D8BBBA" w14:textId="5A1B8DC4" w:rsidR="003D5C71" w:rsidRPr="00D11EC4" w:rsidRDefault="003D5C71" w:rsidP="003D5C71">
      <w:pPr>
        <w:pStyle w:val="CMPSub-heading2"/>
      </w:pPr>
      <w:r w:rsidRPr="00D11EC4">
        <w:t xml:space="preserve">RESOLUTION # </w:t>
      </w:r>
      <w:r w:rsidR="00845789">
        <w:t>2024-</w:t>
      </w:r>
      <w:r w:rsidR="00803B8D">
        <w:t>42</w:t>
      </w:r>
      <w:r w:rsidRPr="00D11EC4">
        <w:t xml:space="preserve">:  </w:t>
      </w:r>
      <w:r>
        <w:t>APPROVAL OF THE</w:t>
      </w:r>
      <w:r w:rsidRPr="00D11EC4">
        <w:t xml:space="preserve"> FIRE </w:t>
      </w:r>
      <w:r>
        <w:t>PROTECTION DISTRICT AGREEMENT FOR 2024</w:t>
      </w:r>
    </w:p>
    <w:p w14:paraId="744054B5" w14:textId="77777777" w:rsidR="003D5C71" w:rsidRPr="006F7BEE" w:rsidRDefault="003D5C71" w:rsidP="003D5C71">
      <w:pPr>
        <w:pStyle w:val="CMPResolutionbody"/>
      </w:pPr>
      <w:proofErr w:type="gramStart"/>
      <w:r w:rsidRPr="006F7BEE">
        <w:t>WHEREAS,</w:t>
      </w:r>
      <w:proofErr w:type="gramEnd"/>
      <w:r w:rsidRPr="006F7BEE">
        <w:t xml:space="preserve"> a fire protection district known as the “Fire Protection District of the Towns of Ulysses, Hector and Covert” (hereafter referred to as “the Fire Protection District”) has been duly established in the said towns; and </w:t>
      </w:r>
    </w:p>
    <w:p w14:paraId="62FEA514" w14:textId="77777777" w:rsidR="003D5C71" w:rsidRPr="006F7BEE" w:rsidRDefault="003D5C71" w:rsidP="003D5C71">
      <w:pPr>
        <w:pStyle w:val="CMPResolutionbody"/>
      </w:pPr>
      <w:proofErr w:type="gramStart"/>
      <w:r w:rsidRPr="006F7BEE">
        <w:t>WHEREAS,</w:t>
      </w:r>
      <w:proofErr w:type="gramEnd"/>
      <w:r w:rsidRPr="006F7BEE">
        <w:t xml:space="preserve"> the Fire Protection District encompasses the following territory in the Town of Ulysses: All of the Town of Ulysses, excepting the area within the limits of the incorporated Village of Trumansburg; and </w:t>
      </w:r>
    </w:p>
    <w:p w14:paraId="5E0FDDE2" w14:textId="77777777" w:rsidR="003D5C71" w:rsidRPr="006F7BEE" w:rsidRDefault="003D5C71" w:rsidP="003D5C71">
      <w:pPr>
        <w:pStyle w:val="CMPResolutionbody"/>
      </w:pPr>
      <w:proofErr w:type="gramStart"/>
      <w:r w:rsidRPr="006F7BEE">
        <w:lastRenderedPageBreak/>
        <w:t>WHEREAS,</w:t>
      </w:r>
      <w:proofErr w:type="gramEnd"/>
      <w:r w:rsidRPr="006F7BEE">
        <w:t xml:space="preserve"> the Village of Trumansburg (hereafter referred to as “the Village”) maintains a volunteer fire department, with adequate and suitable apparatus, equipment and training for the furnishing of fire protection services within the Fire Protection District; and</w:t>
      </w:r>
    </w:p>
    <w:p w14:paraId="21C01D57" w14:textId="77777777" w:rsidR="003D5C71" w:rsidRPr="006F7BEE" w:rsidRDefault="003D5C71" w:rsidP="003D5C71">
      <w:pPr>
        <w:pStyle w:val="CMPResolutionbody"/>
      </w:pPr>
      <w:proofErr w:type="gramStart"/>
      <w:r w:rsidRPr="006F7BEE">
        <w:t>WHEREAS,</w:t>
      </w:r>
      <w:proofErr w:type="gramEnd"/>
      <w:r w:rsidRPr="006F7BEE">
        <w:t xml:space="preserve"> Town Law §184 permits a town to contract with a village which maintains adequate and suitable apparatus and appliances for the furnishing of fire protection services in such fire protection district; and </w:t>
      </w:r>
    </w:p>
    <w:p w14:paraId="62325E35" w14:textId="77777777" w:rsidR="003D5C71" w:rsidRPr="006F7BEE" w:rsidRDefault="003D5C71" w:rsidP="003D5C71">
      <w:pPr>
        <w:pStyle w:val="CMPResolutionbody"/>
      </w:pPr>
      <w:proofErr w:type="gramStart"/>
      <w:r w:rsidRPr="006F7BEE">
        <w:t>WHEREAS,</w:t>
      </w:r>
      <w:proofErr w:type="gramEnd"/>
      <w:r w:rsidRPr="006F7BEE">
        <w:t xml:space="preserve"> the Town wishes to contract with the Village to provide fire protection services in the Fire Protection District; and </w:t>
      </w:r>
    </w:p>
    <w:p w14:paraId="4154FBA8" w14:textId="6FCDB427" w:rsidR="003D5C71" w:rsidRPr="006F7BEE" w:rsidRDefault="003D5C71" w:rsidP="003D5C71">
      <w:pPr>
        <w:pStyle w:val="CMPResolutionbody"/>
      </w:pPr>
      <w:proofErr w:type="gramStart"/>
      <w:r w:rsidRPr="006F7BEE">
        <w:t>WHEREAS,</w:t>
      </w:r>
      <w:proofErr w:type="gramEnd"/>
      <w:r w:rsidRPr="006F7BEE">
        <w:t xml:space="preserve"> a public hearing as required by §184 of the Town Law was duly advertised on </w:t>
      </w:r>
      <w:r w:rsidR="00F55E6F">
        <w:t>Dec. 28,</w:t>
      </w:r>
      <w:r w:rsidRPr="006F7BEE">
        <w:t xml:space="preserve"> 202</w:t>
      </w:r>
      <w:r>
        <w:t>3;</w:t>
      </w:r>
      <w:r w:rsidRPr="006F7BEE">
        <w:t xml:space="preserve"> and   </w:t>
      </w:r>
    </w:p>
    <w:p w14:paraId="74474527" w14:textId="77777777" w:rsidR="003D5C71" w:rsidRDefault="003D5C71" w:rsidP="003D5C71">
      <w:pPr>
        <w:pStyle w:val="CMPResolutionbody"/>
      </w:pPr>
      <w:r w:rsidRPr="006F7BEE">
        <w:t xml:space="preserve">WHEREAS, the Public Hearing was held on </w:t>
      </w:r>
      <w:r>
        <w:t>January 9</w:t>
      </w:r>
      <w:r w:rsidRPr="006F7BEE">
        <w:t xml:space="preserve">, </w:t>
      </w:r>
      <w:proofErr w:type="gramStart"/>
      <w:r w:rsidRPr="006F7BEE">
        <w:t>202</w:t>
      </w:r>
      <w:r>
        <w:t>4</w:t>
      </w:r>
      <w:proofErr w:type="gramEnd"/>
      <w:r w:rsidRPr="006F7BEE">
        <w:t xml:space="preserve"> at 7:0</w:t>
      </w:r>
      <w:r>
        <w:t>5</w:t>
      </w:r>
      <w:r w:rsidRPr="006F7BEE">
        <w:t xml:space="preserve"> p.m. </w:t>
      </w:r>
      <w:r>
        <w:t>and all members of the public wishing to share their opinions in person or in writing had the opportunity to do so;</w:t>
      </w:r>
      <w:r w:rsidRPr="006F7BEE">
        <w:t xml:space="preserve"> </w:t>
      </w:r>
    </w:p>
    <w:p w14:paraId="2100DDD0" w14:textId="77777777" w:rsidR="003D5C71" w:rsidRDefault="003D5C71" w:rsidP="003D5C71">
      <w:pPr>
        <w:pStyle w:val="CMPResolutionbody"/>
      </w:pPr>
      <w:r w:rsidRPr="006F7BEE">
        <w:t xml:space="preserve">NOW, THEREFORE, BE IT </w:t>
      </w:r>
    </w:p>
    <w:p w14:paraId="6D3F55AE" w14:textId="77777777" w:rsidR="003D5C71" w:rsidRPr="006F7BEE" w:rsidRDefault="003D5C71" w:rsidP="003D5C71">
      <w:pPr>
        <w:pStyle w:val="CMPResolutionbody"/>
      </w:pPr>
      <w:r w:rsidRPr="006F7BEE">
        <w:t xml:space="preserve">RESOLVED </w:t>
      </w:r>
      <w:r>
        <w:t>that t</w:t>
      </w:r>
      <w:r w:rsidRPr="006F7BEE">
        <w:t xml:space="preserve">he Town Board of the Town of Ulysses hereby approves and authorizes execution of the attached Agreement between the Village and the Town, whereby the Village will provide the Town with fire protection capable of responding to fire related and health related emergencies on an ongoing basis within the Fire Protection District, for the period from January 1, </w:t>
      </w:r>
      <w:proofErr w:type="gramStart"/>
      <w:r w:rsidRPr="006F7BEE">
        <w:t>202</w:t>
      </w:r>
      <w:r>
        <w:t>4</w:t>
      </w:r>
      <w:proofErr w:type="gramEnd"/>
      <w:r w:rsidRPr="006F7BEE">
        <w:t xml:space="preserve"> until December 31, 202</w:t>
      </w:r>
      <w:r>
        <w:t>4; a</w:t>
      </w:r>
      <w:r w:rsidRPr="006F7BEE">
        <w:t xml:space="preserve">nd be it further </w:t>
      </w:r>
    </w:p>
    <w:p w14:paraId="31C6F3AA" w14:textId="77777777" w:rsidR="003D5C71" w:rsidRPr="00494DA1" w:rsidRDefault="003D5C71" w:rsidP="003D5C71">
      <w:pPr>
        <w:pStyle w:val="CMPResolutionbody"/>
      </w:pPr>
      <w:r w:rsidRPr="006F7BEE">
        <w:t xml:space="preserve">RESOLVED that, pursuant to the Agreement, the Town shall pay the Village the sum of </w:t>
      </w:r>
      <w:r w:rsidRPr="00D11EC4">
        <w:t xml:space="preserve">$248,837.05.  </w:t>
      </w:r>
      <w:r w:rsidRPr="006F7BEE">
        <w:t>for such service</w:t>
      </w:r>
      <w:r>
        <w:t>s and the bill will be paid no later than February 15, 2024; a</w:t>
      </w:r>
      <w:r w:rsidRPr="006F7BEE">
        <w:t xml:space="preserve">nd be it </w:t>
      </w:r>
      <w:proofErr w:type="gramStart"/>
      <w:r w:rsidRPr="006F7BEE">
        <w:t>further</w:t>
      </w:r>
      <w:proofErr w:type="gramEnd"/>
      <w:r w:rsidRPr="006F7BEE">
        <w:t xml:space="preserve"> </w:t>
      </w:r>
    </w:p>
    <w:p w14:paraId="387E998C" w14:textId="77777777" w:rsidR="003D5C71" w:rsidRDefault="003D5C71" w:rsidP="003D5C71">
      <w:pPr>
        <w:pStyle w:val="CMPResolutionbody"/>
      </w:pPr>
      <w:r w:rsidRPr="006F7BEE">
        <w:t xml:space="preserve">RESOLVED that, the Supervisor of the Town of Ulysses is hereby authorized to execute the Agreement on behalf of the Town of Ulysses. </w:t>
      </w:r>
    </w:p>
    <w:p w14:paraId="228D099B" w14:textId="091FD0B6" w:rsidR="00FB4B35" w:rsidRDefault="00FB4B35" w:rsidP="00FB4B35">
      <w:pPr>
        <w:ind w:left="720"/>
        <w:rPr>
          <w:rFonts w:ascii="Calibri" w:hAnsi="Calibri"/>
          <w:color w:val="000000"/>
        </w:rPr>
      </w:pPr>
      <w:r>
        <w:rPr>
          <w:rFonts w:ascii="Calibri" w:hAnsi="Calibri"/>
          <w:color w:val="000000"/>
        </w:rPr>
        <w:t xml:space="preserve">Moved: Mr. </w:t>
      </w:r>
      <w:r w:rsidR="00533B71">
        <w:rPr>
          <w:rFonts w:ascii="Calibri" w:hAnsi="Calibri"/>
          <w:color w:val="000000"/>
        </w:rPr>
        <w:t>Boggs</w:t>
      </w:r>
      <w:r>
        <w:rPr>
          <w:rFonts w:ascii="Calibri" w:hAnsi="Calibri"/>
          <w:color w:val="000000"/>
        </w:rPr>
        <w:tab/>
      </w:r>
      <w:r>
        <w:tab/>
      </w:r>
      <w:r>
        <w:rPr>
          <w:rFonts w:ascii="Calibri" w:hAnsi="Calibri"/>
          <w:color w:val="000000"/>
        </w:rPr>
        <w:t xml:space="preserve">Seconded: </w:t>
      </w:r>
      <w:r w:rsidR="00533B71">
        <w:rPr>
          <w:rFonts w:ascii="Calibri" w:hAnsi="Calibri"/>
          <w:color w:val="000000"/>
        </w:rPr>
        <w:t>Ms. Bouchard</w:t>
      </w:r>
    </w:p>
    <w:p w14:paraId="17B6351C" w14:textId="77777777" w:rsidR="00FB4B35" w:rsidRDefault="00FB4B35" w:rsidP="00FB4B35">
      <w:pPr>
        <w:ind w:left="720"/>
        <w:rPr>
          <w:rFonts w:ascii="Calibri" w:hAnsi="Calibri"/>
          <w:color w:val="000000"/>
        </w:rPr>
      </w:pPr>
    </w:p>
    <w:p w14:paraId="442036AF" w14:textId="77777777" w:rsidR="00FB4B35" w:rsidRDefault="00FB4B35" w:rsidP="00FB4B35">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2DEA44E" w14:textId="77777777" w:rsidR="00FB4B35" w:rsidRDefault="00FB4B35" w:rsidP="00FB4B35">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251F7D0" w14:textId="77777777" w:rsidR="00FB4B35" w:rsidRDefault="00FB4B35" w:rsidP="00FB4B35">
      <w:pPr>
        <w:ind w:left="720"/>
        <w:rPr>
          <w:rFonts w:ascii="Calibri" w:hAnsi="Calibri"/>
          <w:color w:val="000000"/>
        </w:rPr>
      </w:pPr>
      <w:r>
        <w:rPr>
          <w:rFonts w:ascii="Calibri" w:hAnsi="Calibri"/>
          <w:color w:val="000000"/>
        </w:rPr>
        <w:t>Bouchard</w:t>
      </w:r>
      <w:r>
        <w:rPr>
          <w:rFonts w:ascii="Calibri" w:hAnsi="Calibri"/>
          <w:color w:val="000000"/>
        </w:rPr>
        <w:tab/>
        <w:t>aye</w:t>
      </w:r>
    </w:p>
    <w:p w14:paraId="2D9CB83C" w14:textId="77777777" w:rsidR="00FB4B35" w:rsidRDefault="00FB4B35" w:rsidP="00FB4B35">
      <w:pPr>
        <w:ind w:left="720"/>
        <w:rPr>
          <w:rFonts w:ascii="Calibri" w:hAnsi="Calibri"/>
          <w:color w:val="000000"/>
        </w:rPr>
      </w:pPr>
      <w:r>
        <w:rPr>
          <w:rFonts w:ascii="Calibri" w:hAnsi="Calibri"/>
          <w:color w:val="000000"/>
        </w:rPr>
        <w:t>Goldman</w:t>
      </w:r>
      <w:r>
        <w:rPr>
          <w:rFonts w:ascii="Calibri" w:hAnsi="Calibri"/>
          <w:color w:val="000000"/>
        </w:rPr>
        <w:tab/>
        <w:t>aye</w:t>
      </w:r>
    </w:p>
    <w:p w14:paraId="7054AF2F" w14:textId="77777777" w:rsidR="00FB4B35" w:rsidRDefault="00FB4B35" w:rsidP="00FB4B35">
      <w:pPr>
        <w:ind w:left="720"/>
        <w:rPr>
          <w:rFonts w:ascii="Calibri" w:hAnsi="Calibri"/>
          <w:color w:val="000000"/>
        </w:rPr>
      </w:pPr>
      <w:r>
        <w:rPr>
          <w:rFonts w:ascii="Calibri" w:hAnsi="Calibri"/>
          <w:color w:val="000000"/>
        </w:rPr>
        <w:t>Weatherby</w:t>
      </w:r>
      <w:r>
        <w:rPr>
          <w:rFonts w:ascii="Calibri" w:hAnsi="Calibri"/>
          <w:color w:val="000000"/>
        </w:rPr>
        <w:tab/>
        <w:t>aye</w:t>
      </w:r>
    </w:p>
    <w:p w14:paraId="7BD192A9" w14:textId="77777777" w:rsidR="00FB4B35" w:rsidRDefault="00FB4B35" w:rsidP="00FB4B35">
      <w:pPr>
        <w:ind w:left="720"/>
        <w:rPr>
          <w:rFonts w:ascii="Calibri" w:hAnsi="Calibri"/>
          <w:color w:val="000000"/>
        </w:rPr>
      </w:pPr>
    </w:p>
    <w:p w14:paraId="31F44F83" w14:textId="77777777" w:rsidR="00FB4B35" w:rsidRDefault="00FB4B35" w:rsidP="00FB4B35">
      <w:pPr>
        <w:ind w:left="720"/>
        <w:rPr>
          <w:rFonts w:ascii="Calibri" w:hAnsi="Calibri"/>
          <w:color w:val="000000"/>
        </w:rPr>
      </w:pPr>
      <w:r>
        <w:rPr>
          <w:rFonts w:ascii="Calibri" w:hAnsi="Calibri"/>
          <w:color w:val="000000"/>
        </w:rPr>
        <w:t>Vote: 5-0</w:t>
      </w:r>
    </w:p>
    <w:p w14:paraId="6811117C" w14:textId="249697C2" w:rsidR="003D5C71" w:rsidRDefault="00FB4B35" w:rsidP="00533B71">
      <w:pPr>
        <w:ind w:left="720"/>
      </w:pPr>
      <w:r>
        <w:rPr>
          <w:rFonts w:ascii="Calibri" w:hAnsi="Calibri"/>
          <w:color w:val="000000"/>
        </w:rPr>
        <w:t xml:space="preserve">Date Adopted: </w:t>
      </w:r>
      <w:proofErr w:type="gramStart"/>
      <w:r>
        <w:rPr>
          <w:rFonts w:ascii="Calibri" w:hAnsi="Calibri"/>
          <w:color w:val="000000"/>
        </w:rPr>
        <w:t>1/9/24</w:t>
      </w:r>
      <w:proofErr w:type="gramEnd"/>
    </w:p>
    <w:p w14:paraId="246D7572" w14:textId="64D882D5" w:rsidR="003D5C71" w:rsidRDefault="003D5C71" w:rsidP="003D5C71">
      <w:pPr>
        <w:pStyle w:val="CMPSub-heading"/>
      </w:pPr>
      <w:r w:rsidRPr="00581DDF">
        <w:t xml:space="preserve">AUTHORIZING CONTRACT EXECUTION WITH BARTON AND LOGUIDICE FOR ENGINEERING DESIGN SERVICES FOR CURRY ROAD OVER TRUMANSBURG CREEK CULVERT REPLACEMENT PARTIALLY FUNDED BY BRIDGE-NY </w:t>
      </w:r>
    </w:p>
    <w:p w14:paraId="08777F43" w14:textId="3B90A041" w:rsidR="006D2999" w:rsidRDefault="006D2999" w:rsidP="006D2999">
      <w:pPr>
        <w:pStyle w:val="CMPBody1"/>
      </w:pPr>
      <w:r>
        <w:t xml:space="preserve">Ms. Wright said we won’t know that exact cost until later in the </w:t>
      </w:r>
      <w:proofErr w:type="gramStart"/>
      <w:r>
        <w:t>process</w:t>
      </w:r>
      <w:proofErr w:type="gramEnd"/>
      <w:r>
        <w:t xml:space="preserve"> but we are planning on a $32,000 match</w:t>
      </w:r>
      <w:r w:rsidR="001541E5">
        <w:t xml:space="preserve"> which we budgeted for this year</w:t>
      </w:r>
      <w:r>
        <w:t xml:space="preserve">. </w:t>
      </w:r>
      <w:r w:rsidR="00E31898">
        <w:t xml:space="preserve">This contract is </w:t>
      </w:r>
      <w:r w:rsidR="001541E5">
        <w:t xml:space="preserve">specifically for design work. In the future we will contract for bridge inspection, etc. </w:t>
      </w:r>
    </w:p>
    <w:p w14:paraId="41C219FA" w14:textId="77777777" w:rsidR="001541E5" w:rsidRDefault="001541E5" w:rsidP="006D2999">
      <w:pPr>
        <w:pStyle w:val="CMPBody1"/>
      </w:pPr>
    </w:p>
    <w:p w14:paraId="08E2D92D" w14:textId="59F47891" w:rsidR="001541E5" w:rsidRDefault="00E31898" w:rsidP="006D2999">
      <w:pPr>
        <w:pStyle w:val="CMPBody1"/>
      </w:pPr>
      <w:r>
        <w:lastRenderedPageBreak/>
        <w:t>This d</w:t>
      </w:r>
      <w:r w:rsidR="001541E5">
        <w:t xml:space="preserve">id not </w:t>
      </w:r>
      <w:r>
        <w:t xml:space="preserve">need to be </w:t>
      </w:r>
      <w:r w:rsidR="001541E5">
        <w:t xml:space="preserve">put out to bid as </w:t>
      </w:r>
      <w:r>
        <w:t>B&amp;L</w:t>
      </w:r>
      <w:r w:rsidR="001541E5">
        <w:t xml:space="preserve"> was on </w:t>
      </w:r>
      <w:r>
        <w:t xml:space="preserve">an </w:t>
      </w:r>
      <w:r w:rsidR="001541E5">
        <w:t>approved vendor list through NYS</w:t>
      </w:r>
      <w:r>
        <w:t>, which w</w:t>
      </w:r>
      <w:r w:rsidR="001541E5">
        <w:t>e canvassed in advance of writing the grant.</w:t>
      </w:r>
    </w:p>
    <w:p w14:paraId="11B95831" w14:textId="77777777" w:rsidR="001541E5" w:rsidRPr="006D2999" w:rsidRDefault="001541E5" w:rsidP="006D2999">
      <w:pPr>
        <w:pStyle w:val="CMPBody1"/>
      </w:pPr>
    </w:p>
    <w:p w14:paraId="0C7112CA" w14:textId="576F5AB0" w:rsidR="008D25B6" w:rsidRPr="00D11EC4" w:rsidRDefault="008D25B6" w:rsidP="008D25B6">
      <w:pPr>
        <w:pStyle w:val="CMPSub-heading2"/>
      </w:pPr>
      <w:r w:rsidRPr="00D11EC4">
        <w:t xml:space="preserve">RESOLUTION # </w:t>
      </w:r>
      <w:r>
        <w:t xml:space="preserve">43 </w:t>
      </w:r>
      <w:r w:rsidRPr="00D11EC4">
        <w:t>OF 2024: AUTHORIZING CONTRACT EXECUTION WITH BARTON AND LOGUIDICE FOR ENGINEERING DESIGN SERVICES FOR CURRY ROAD OVER TRUMANSBURG CREEK CULVERT REPLACEMENT PARTIALLY FUNDED BY BRIDGE-NY</w:t>
      </w:r>
    </w:p>
    <w:p w14:paraId="095A3033" w14:textId="77777777" w:rsidR="008D25B6" w:rsidRPr="00D11EC4" w:rsidRDefault="008D25B6" w:rsidP="008D25B6">
      <w:pPr>
        <w:pStyle w:val="CMPResolutionbody"/>
      </w:pPr>
      <w:r w:rsidRPr="00D11EC4">
        <w:t>WHEREAS the Town was awarded $1.5 million through the New York State Department of Transportation (NYSDOT) Bridge NY infrastructure funding program for the replacement of the Curry Road culvert (PIN 3757.39)</w:t>
      </w:r>
      <w:r>
        <w:t>;</w:t>
      </w:r>
      <w:r w:rsidRPr="00D11EC4">
        <w:t xml:space="preserve"> and</w:t>
      </w:r>
    </w:p>
    <w:p w14:paraId="3308A850" w14:textId="77777777" w:rsidR="008D25B6" w:rsidRPr="00D11EC4" w:rsidRDefault="008D25B6" w:rsidP="008D25B6">
      <w:pPr>
        <w:pStyle w:val="CMPResolutionbody"/>
      </w:pPr>
      <w:r w:rsidRPr="00D11EC4">
        <w:t xml:space="preserve">WHEREAS as documented in </w:t>
      </w:r>
      <w:r w:rsidRPr="00FA0366">
        <w:t>Resolution 2023-</w:t>
      </w:r>
      <w:r>
        <w:t>196</w:t>
      </w:r>
      <w:r w:rsidRPr="00FA0366">
        <w:t xml:space="preserve">, </w:t>
      </w:r>
      <w:r w:rsidRPr="00D11EC4">
        <w:t>the Town of Ulysses went through the NYSDOT required process to select a consultant for professional engineer design services</w:t>
      </w:r>
      <w:r>
        <w:t>;</w:t>
      </w:r>
      <w:r w:rsidRPr="00D11EC4">
        <w:t xml:space="preserve"> and </w:t>
      </w:r>
    </w:p>
    <w:p w14:paraId="7003DEA4" w14:textId="77777777" w:rsidR="008D25B6" w:rsidRPr="00D11EC4" w:rsidRDefault="008D25B6" w:rsidP="008D25B6">
      <w:pPr>
        <w:pStyle w:val="CMPResolutionbody"/>
      </w:pPr>
      <w:r w:rsidRPr="00D11EC4">
        <w:t>WHEREAS the firm Barton and Loguidice was selected to be the consulting firm</w:t>
      </w:r>
      <w:r>
        <w:t>;</w:t>
      </w:r>
      <w:r w:rsidRPr="00D11EC4">
        <w:t xml:space="preserve"> and</w:t>
      </w:r>
    </w:p>
    <w:p w14:paraId="78BE1FFD" w14:textId="77777777" w:rsidR="008D25B6" w:rsidRDefault="008D25B6" w:rsidP="008D25B6">
      <w:pPr>
        <w:pStyle w:val="CMPResolutionbody"/>
      </w:pPr>
      <w:r w:rsidRPr="00D11EC4">
        <w:t xml:space="preserve">WHEREAS the Town Attorney has reviewed and approved the design contract provided by Barton and </w:t>
      </w:r>
      <w:proofErr w:type="gramStart"/>
      <w:r w:rsidRPr="00D11EC4">
        <w:t>Loguidice</w:t>
      </w:r>
      <w:r>
        <w:t>;</w:t>
      </w:r>
      <w:proofErr w:type="gramEnd"/>
    </w:p>
    <w:p w14:paraId="57D71373" w14:textId="77777777" w:rsidR="008D25B6" w:rsidRDefault="008D25B6" w:rsidP="008D25B6">
      <w:pPr>
        <w:pStyle w:val="CMPResolutionbody"/>
      </w:pPr>
      <w:r>
        <w:t xml:space="preserve">NOW, THEREFORE, BE IT </w:t>
      </w:r>
    </w:p>
    <w:p w14:paraId="4EFEE919" w14:textId="44BF8677" w:rsidR="001541E5" w:rsidRDefault="008D25B6" w:rsidP="008D25B6">
      <w:pPr>
        <w:pStyle w:val="CMPResolutionbody"/>
      </w:pPr>
      <w:r w:rsidRPr="00D11EC4">
        <w:t>RESOLVED that the Ulysses Town Board authorizes the Town Supervisor to sign the engineering design contract with Barton and Loguidice to provide engineering services for the Bridge NY project on Curry Road over Trumansburg Creek</w:t>
      </w:r>
      <w:r w:rsidR="001541E5">
        <w:t xml:space="preserve"> for $218,000</w:t>
      </w:r>
      <w:r w:rsidRPr="00D11EC4">
        <w:t>.</w:t>
      </w:r>
    </w:p>
    <w:p w14:paraId="3270E589" w14:textId="77777777" w:rsidR="008D25B6" w:rsidRDefault="008D25B6" w:rsidP="008D25B6">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30228E57" w14:textId="77777777" w:rsidR="008D25B6" w:rsidRDefault="008D25B6" w:rsidP="008D25B6">
      <w:pPr>
        <w:ind w:left="720"/>
        <w:rPr>
          <w:rFonts w:ascii="Calibri" w:hAnsi="Calibri"/>
          <w:color w:val="000000"/>
        </w:rPr>
      </w:pPr>
    </w:p>
    <w:p w14:paraId="38BB63B7" w14:textId="77777777" w:rsidR="008D25B6" w:rsidRDefault="008D25B6" w:rsidP="008D25B6">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7ED4198" w14:textId="77777777" w:rsidR="008D25B6" w:rsidRDefault="008D25B6" w:rsidP="008D25B6">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3FA1D17" w14:textId="77777777" w:rsidR="008D25B6" w:rsidRDefault="008D25B6" w:rsidP="008D25B6">
      <w:pPr>
        <w:ind w:left="720"/>
        <w:rPr>
          <w:rFonts w:ascii="Calibri" w:hAnsi="Calibri"/>
          <w:color w:val="000000"/>
        </w:rPr>
      </w:pPr>
      <w:r>
        <w:rPr>
          <w:rFonts w:ascii="Calibri" w:hAnsi="Calibri"/>
          <w:color w:val="000000"/>
        </w:rPr>
        <w:t>Bouchard</w:t>
      </w:r>
      <w:r>
        <w:rPr>
          <w:rFonts w:ascii="Calibri" w:hAnsi="Calibri"/>
          <w:color w:val="000000"/>
        </w:rPr>
        <w:tab/>
        <w:t>aye</w:t>
      </w:r>
    </w:p>
    <w:p w14:paraId="1D3AD007" w14:textId="77777777" w:rsidR="008D25B6" w:rsidRDefault="008D25B6" w:rsidP="008D25B6">
      <w:pPr>
        <w:ind w:left="720"/>
        <w:rPr>
          <w:rFonts w:ascii="Calibri" w:hAnsi="Calibri"/>
          <w:color w:val="000000"/>
        </w:rPr>
      </w:pPr>
      <w:r>
        <w:rPr>
          <w:rFonts w:ascii="Calibri" w:hAnsi="Calibri"/>
          <w:color w:val="000000"/>
        </w:rPr>
        <w:t>Goldman</w:t>
      </w:r>
      <w:r>
        <w:rPr>
          <w:rFonts w:ascii="Calibri" w:hAnsi="Calibri"/>
          <w:color w:val="000000"/>
        </w:rPr>
        <w:tab/>
        <w:t>aye</w:t>
      </w:r>
    </w:p>
    <w:p w14:paraId="744B59C2" w14:textId="77777777" w:rsidR="008D25B6" w:rsidRDefault="008D25B6" w:rsidP="008D25B6">
      <w:pPr>
        <w:ind w:left="720"/>
        <w:rPr>
          <w:rFonts w:ascii="Calibri" w:hAnsi="Calibri"/>
          <w:color w:val="000000"/>
        </w:rPr>
      </w:pPr>
      <w:r>
        <w:rPr>
          <w:rFonts w:ascii="Calibri" w:hAnsi="Calibri"/>
          <w:color w:val="000000"/>
        </w:rPr>
        <w:t>Weatherby</w:t>
      </w:r>
      <w:r>
        <w:rPr>
          <w:rFonts w:ascii="Calibri" w:hAnsi="Calibri"/>
          <w:color w:val="000000"/>
        </w:rPr>
        <w:tab/>
        <w:t>aye</w:t>
      </w:r>
    </w:p>
    <w:p w14:paraId="09BF50AE" w14:textId="77777777" w:rsidR="008D25B6" w:rsidRDefault="008D25B6" w:rsidP="008D25B6">
      <w:pPr>
        <w:ind w:left="720"/>
        <w:rPr>
          <w:rFonts w:ascii="Calibri" w:hAnsi="Calibri"/>
          <w:color w:val="000000"/>
        </w:rPr>
      </w:pPr>
    </w:p>
    <w:p w14:paraId="0B86D797" w14:textId="77777777" w:rsidR="008D25B6" w:rsidRDefault="008D25B6" w:rsidP="008D25B6">
      <w:pPr>
        <w:ind w:left="720"/>
        <w:rPr>
          <w:rFonts w:ascii="Calibri" w:hAnsi="Calibri"/>
          <w:color w:val="000000"/>
        </w:rPr>
      </w:pPr>
      <w:r>
        <w:rPr>
          <w:rFonts w:ascii="Calibri" w:hAnsi="Calibri"/>
          <w:color w:val="000000"/>
        </w:rPr>
        <w:t>Vote: 5-0</w:t>
      </w:r>
    </w:p>
    <w:p w14:paraId="4F096E0F" w14:textId="77777777" w:rsidR="008D25B6" w:rsidRDefault="008D25B6" w:rsidP="008D25B6">
      <w:pPr>
        <w:ind w:left="720"/>
        <w:rPr>
          <w:strike/>
        </w:rPr>
      </w:pPr>
      <w:r>
        <w:rPr>
          <w:rFonts w:ascii="Calibri" w:hAnsi="Calibri"/>
          <w:color w:val="000000"/>
        </w:rPr>
        <w:t xml:space="preserve">Date Adopted: </w:t>
      </w:r>
      <w:proofErr w:type="gramStart"/>
      <w:r>
        <w:rPr>
          <w:rFonts w:ascii="Calibri" w:hAnsi="Calibri"/>
          <w:color w:val="000000"/>
        </w:rPr>
        <w:t>1/9/24</w:t>
      </w:r>
      <w:proofErr w:type="gramEnd"/>
    </w:p>
    <w:p w14:paraId="163F568E" w14:textId="7D9C1BFA" w:rsidR="003D5C71" w:rsidRDefault="003D5C71" w:rsidP="003D5C71">
      <w:pPr>
        <w:pStyle w:val="CMPSub-heading"/>
      </w:pPr>
      <w:r w:rsidRPr="00581DDF">
        <w:t xml:space="preserve">MRB ENGINEERING GROUP FEES </w:t>
      </w:r>
    </w:p>
    <w:p w14:paraId="0CF24EC0" w14:textId="6645F46D" w:rsidR="00A27AD3" w:rsidRPr="00A27AD3" w:rsidRDefault="00FD76CE" w:rsidP="00A27AD3">
      <w:pPr>
        <w:pStyle w:val="CMPBody1"/>
      </w:pPr>
      <w:r>
        <w:t xml:space="preserve">Ms. Olson </w:t>
      </w:r>
      <w:r w:rsidR="00DD0CFE">
        <w:t xml:space="preserve">shared fees with the board and </w:t>
      </w:r>
      <w:r>
        <w:t xml:space="preserve">noted that </w:t>
      </w:r>
      <w:r w:rsidR="00DD0CFE">
        <w:t>it</w:t>
      </w:r>
      <w:r>
        <w:t xml:space="preserve"> s</w:t>
      </w:r>
      <w:r w:rsidR="00A27AD3">
        <w:t xml:space="preserve">hould have been included </w:t>
      </w:r>
      <w:r w:rsidR="00D31EBD">
        <w:t>at</w:t>
      </w:r>
      <w:r w:rsidR="00A27AD3">
        <w:t xml:space="preserve"> </w:t>
      </w:r>
      <w:r>
        <w:t xml:space="preserve">the Organizational Meeting </w:t>
      </w:r>
      <w:r w:rsidR="00A27AD3">
        <w:t>but w</w:t>
      </w:r>
      <w:r>
        <w:t>as</w:t>
      </w:r>
      <w:r w:rsidR="00A27AD3">
        <w:t xml:space="preserve"> not. The town has had the same engineer since 2014</w:t>
      </w:r>
      <w:r>
        <w:t>. It is good practice to re-examine contracts at least ever</w:t>
      </w:r>
      <w:r w:rsidR="00B85B7B">
        <w:t xml:space="preserve">y 5 </w:t>
      </w:r>
      <w:r>
        <w:t>years</w:t>
      </w:r>
      <w:r w:rsidR="00B85B7B">
        <w:t xml:space="preserve"> </w:t>
      </w:r>
      <w:r>
        <w:t>so will do in 2024.</w:t>
      </w:r>
    </w:p>
    <w:p w14:paraId="5F3C278F" w14:textId="77777777" w:rsidR="006F3174" w:rsidRPr="006F3174" w:rsidRDefault="006F3174" w:rsidP="006F3174">
      <w:pPr>
        <w:pStyle w:val="CMPBody1"/>
      </w:pPr>
    </w:p>
    <w:p w14:paraId="41597BCB" w14:textId="359D6983" w:rsidR="00B85B7B" w:rsidRDefault="00B85B7B" w:rsidP="00FB2843">
      <w:pPr>
        <w:pStyle w:val="CMPHeading"/>
        <w:rPr>
          <w:color w:val="222222"/>
        </w:rPr>
      </w:pPr>
      <w:r>
        <w:rPr>
          <w:color w:val="222222"/>
        </w:rPr>
        <w:t>REC DIRECTOR</w:t>
      </w:r>
      <w:r w:rsidR="00401764">
        <w:rPr>
          <w:color w:val="222222"/>
        </w:rPr>
        <w:t xml:space="preserve"> SALARY:</w:t>
      </w:r>
      <w:r>
        <w:rPr>
          <w:color w:val="222222"/>
        </w:rPr>
        <w:t xml:space="preserve"> </w:t>
      </w:r>
    </w:p>
    <w:p w14:paraId="5476E457" w14:textId="45D04DFD" w:rsidR="00401764" w:rsidRDefault="00B85B7B" w:rsidP="00B85B7B">
      <w:pPr>
        <w:pStyle w:val="CMPSub-heading2"/>
      </w:pPr>
      <w:r w:rsidRPr="00D11EC4">
        <w:t xml:space="preserve">RESOLUTION # </w:t>
      </w:r>
      <w:r>
        <w:t xml:space="preserve">44 </w:t>
      </w:r>
      <w:r w:rsidRPr="00D11EC4">
        <w:t>OF 2024:</w:t>
      </w:r>
      <w:r w:rsidR="00401764">
        <w:t xml:space="preserve"> APPROVAL OF REC DIRECTOR SALARY FOR 2024</w:t>
      </w:r>
    </w:p>
    <w:p w14:paraId="20EA3F69" w14:textId="16B1462F" w:rsidR="00B85B7B" w:rsidRDefault="00401764" w:rsidP="00401764">
      <w:pPr>
        <w:pStyle w:val="CMPResolutionbody"/>
        <w:rPr>
          <w:b/>
          <w:bCs/>
        </w:rPr>
      </w:pPr>
      <w:r>
        <w:rPr>
          <w:bdr w:val="none" w:sz="0" w:space="0" w:color="auto" w:frame="1"/>
          <w:shd w:val="clear" w:color="auto" w:fill="FFFFFF"/>
        </w:rPr>
        <w:t>RESOLVED, that the position of Recreation Director is a salaried position at $25,302 for 2024, per the adopted 2024 Town Budget. </w:t>
      </w:r>
      <w:r>
        <w:rPr>
          <w:rFonts w:ascii="Calibri" w:hAnsi="Calibri"/>
          <w:sz w:val="22"/>
          <w:szCs w:val="22"/>
          <w:bdr w:val="none" w:sz="0" w:space="0" w:color="auto" w:frame="1"/>
          <w:shd w:val="clear" w:color="auto" w:fill="FFFFFF"/>
        </w:rPr>
        <w:t> </w:t>
      </w:r>
      <w:r w:rsidR="00B85B7B" w:rsidRPr="00D11EC4">
        <w:t xml:space="preserve">  </w:t>
      </w:r>
    </w:p>
    <w:p w14:paraId="46286B04" w14:textId="5863B8B4" w:rsidR="00B85B7B" w:rsidRDefault="00B85B7B" w:rsidP="00B85B7B">
      <w:pPr>
        <w:ind w:left="720"/>
        <w:rPr>
          <w:rFonts w:ascii="Calibri" w:hAnsi="Calibri"/>
          <w:color w:val="000000"/>
        </w:rPr>
      </w:pPr>
      <w:r>
        <w:rPr>
          <w:rFonts w:ascii="Calibri" w:hAnsi="Calibri"/>
          <w:color w:val="000000"/>
        </w:rPr>
        <w:t>Moved: Ms. Olson</w:t>
      </w:r>
      <w:r>
        <w:rPr>
          <w:rFonts w:ascii="Calibri" w:hAnsi="Calibri"/>
          <w:color w:val="000000"/>
        </w:rPr>
        <w:tab/>
      </w:r>
      <w:r>
        <w:tab/>
      </w:r>
      <w:r>
        <w:rPr>
          <w:rFonts w:ascii="Calibri" w:hAnsi="Calibri"/>
          <w:color w:val="000000"/>
        </w:rPr>
        <w:t>Seconded: Mr. Boggs</w:t>
      </w:r>
    </w:p>
    <w:p w14:paraId="179E428F" w14:textId="77777777" w:rsidR="00B85B7B" w:rsidRDefault="00B85B7B" w:rsidP="00B85B7B">
      <w:pPr>
        <w:ind w:left="720"/>
        <w:rPr>
          <w:rFonts w:ascii="Calibri" w:hAnsi="Calibri"/>
          <w:color w:val="000000"/>
        </w:rPr>
      </w:pPr>
    </w:p>
    <w:p w14:paraId="2D6C3414" w14:textId="77777777" w:rsidR="00B85B7B" w:rsidRDefault="00B85B7B" w:rsidP="00B85B7B">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B16ABB9" w14:textId="77777777" w:rsidR="00B85B7B" w:rsidRDefault="00B85B7B" w:rsidP="00B85B7B">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FC6A47C" w14:textId="77777777" w:rsidR="00B85B7B" w:rsidRDefault="00B85B7B" w:rsidP="00B85B7B">
      <w:pPr>
        <w:ind w:left="720"/>
        <w:rPr>
          <w:rFonts w:ascii="Calibri" w:hAnsi="Calibri"/>
          <w:color w:val="000000"/>
        </w:rPr>
      </w:pPr>
      <w:r>
        <w:rPr>
          <w:rFonts w:ascii="Calibri" w:hAnsi="Calibri"/>
          <w:color w:val="000000"/>
        </w:rPr>
        <w:t>Bouchard</w:t>
      </w:r>
      <w:r>
        <w:rPr>
          <w:rFonts w:ascii="Calibri" w:hAnsi="Calibri"/>
          <w:color w:val="000000"/>
        </w:rPr>
        <w:tab/>
        <w:t>aye</w:t>
      </w:r>
    </w:p>
    <w:p w14:paraId="22A0FF71" w14:textId="77777777" w:rsidR="00B85B7B" w:rsidRDefault="00B85B7B" w:rsidP="00B85B7B">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15745617" w14:textId="77777777" w:rsidR="00B85B7B" w:rsidRDefault="00B85B7B" w:rsidP="00B85B7B">
      <w:pPr>
        <w:ind w:left="720"/>
        <w:rPr>
          <w:rFonts w:ascii="Calibri" w:hAnsi="Calibri"/>
          <w:color w:val="000000"/>
        </w:rPr>
      </w:pPr>
      <w:r>
        <w:rPr>
          <w:rFonts w:ascii="Calibri" w:hAnsi="Calibri"/>
          <w:color w:val="000000"/>
        </w:rPr>
        <w:t>Weatherby</w:t>
      </w:r>
      <w:r>
        <w:rPr>
          <w:rFonts w:ascii="Calibri" w:hAnsi="Calibri"/>
          <w:color w:val="000000"/>
        </w:rPr>
        <w:tab/>
        <w:t>aye</w:t>
      </w:r>
    </w:p>
    <w:p w14:paraId="2B176123" w14:textId="77777777" w:rsidR="00B85B7B" w:rsidRDefault="00B85B7B" w:rsidP="00B85B7B">
      <w:pPr>
        <w:ind w:left="720"/>
        <w:rPr>
          <w:rFonts w:ascii="Calibri" w:hAnsi="Calibri"/>
          <w:color w:val="000000"/>
        </w:rPr>
      </w:pPr>
    </w:p>
    <w:p w14:paraId="3AF638B5" w14:textId="77777777" w:rsidR="00B85B7B" w:rsidRDefault="00B85B7B" w:rsidP="00B85B7B">
      <w:pPr>
        <w:ind w:left="720"/>
        <w:rPr>
          <w:rFonts w:ascii="Calibri" w:hAnsi="Calibri"/>
          <w:color w:val="000000"/>
        </w:rPr>
      </w:pPr>
      <w:r>
        <w:rPr>
          <w:rFonts w:ascii="Calibri" w:hAnsi="Calibri"/>
          <w:color w:val="000000"/>
        </w:rPr>
        <w:t>Vote: 5-0</w:t>
      </w:r>
    </w:p>
    <w:p w14:paraId="12EA4C0D" w14:textId="77777777" w:rsidR="00B85B7B" w:rsidRDefault="00B85B7B" w:rsidP="00B85B7B">
      <w:pPr>
        <w:ind w:left="720"/>
        <w:rPr>
          <w:strike/>
        </w:rPr>
      </w:pPr>
      <w:r>
        <w:rPr>
          <w:rFonts w:ascii="Calibri" w:hAnsi="Calibri"/>
          <w:color w:val="000000"/>
        </w:rPr>
        <w:t xml:space="preserve">Date Adopted: </w:t>
      </w:r>
      <w:proofErr w:type="gramStart"/>
      <w:r>
        <w:rPr>
          <w:rFonts w:ascii="Calibri" w:hAnsi="Calibri"/>
          <w:color w:val="000000"/>
        </w:rPr>
        <w:t>1/9/24</w:t>
      </w:r>
      <w:proofErr w:type="gramEnd"/>
    </w:p>
    <w:p w14:paraId="2A931A22" w14:textId="77777777" w:rsidR="00B85B7B" w:rsidRPr="00B85B7B" w:rsidRDefault="00B85B7B" w:rsidP="00B85B7B">
      <w:pPr>
        <w:pStyle w:val="BodyText"/>
        <w:rPr>
          <w:b/>
          <w:bCs/>
        </w:rPr>
      </w:pPr>
    </w:p>
    <w:p w14:paraId="7A61FD28" w14:textId="3CEF1AA4" w:rsidR="0008659A" w:rsidRDefault="00B85B7B" w:rsidP="0008659A">
      <w:pPr>
        <w:pStyle w:val="CMPSub-heading"/>
      </w:pPr>
      <w:r>
        <w:t>APPOINTMENT TO COMP PLAN STEERING COMMITTEE:</w:t>
      </w:r>
    </w:p>
    <w:p w14:paraId="464A5D27" w14:textId="482DDEDD" w:rsidR="0008659A" w:rsidRDefault="0008659A" w:rsidP="0008659A">
      <w:pPr>
        <w:pStyle w:val="CMPBody1"/>
      </w:pPr>
      <w:r>
        <w:t xml:space="preserve">In 2023, the CPSC structure was modified to include a member to represent the Lakeshore Zone. Mr. </w:t>
      </w:r>
      <w:proofErr w:type="spellStart"/>
      <w:r>
        <w:t>Klankowski</w:t>
      </w:r>
      <w:proofErr w:type="spellEnd"/>
      <w:r>
        <w:t xml:space="preserve"> has been an alternate on the Planning Board.</w:t>
      </w:r>
    </w:p>
    <w:p w14:paraId="5987E87F" w14:textId="77777777" w:rsidR="0008659A" w:rsidRPr="0008659A" w:rsidRDefault="0008659A" w:rsidP="0008659A">
      <w:pPr>
        <w:pStyle w:val="CMPBody1"/>
      </w:pPr>
    </w:p>
    <w:p w14:paraId="4DB95EBB" w14:textId="1798E210" w:rsidR="00B85B7B" w:rsidRDefault="00B85B7B" w:rsidP="00B85B7B">
      <w:pPr>
        <w:pStyle w:val="CMPSub-heading2"/>
      </w:pPr>
      <w:r w:rsidRPr="00386838">
        <w:t>RESOLUTION # 45 OF 2024:</w:t>
      </w:r>
      <w:r w:rsidRPr="00D11EC4">
        <w:t xml:space="preserve"> </w:t>
      </w:r>
      <w:r w:rsidR="00386838">
        <w:t>APPOINTMENT TO COMP PLAN STEERING COMMITTEE:</w:t>
      </w:r>
    </w:p>
    <w:p w14:paraId="1A002525" w14:textId="19B77DD4" w:rsidR="00B85B7B" w:rsidRDefault="00CE454F" w:rsidP="0008659A">
      <w:pPr>
        <w:pStyle w:val="CMPResolutionbody"/>
        <w:rPr>
          <w:rFonts w:ascii="Calibri" w:hAnsi="Calibri"/>
          <w:color w:val="000000"/>
        </w:rPr>
      </w:pPr>
      <w:r>
        <w:t xml:space="preserve">RESOLVED </w:t>
      </w:r>
      <w:r w:rsidR="0021584D">
        <w:t xml:space="preserve">that the Town Board appoint </w:t>
      </w:r>
      <w:r w:rsidR="00B46E36">
        <w:t xml:space="preserve">Karl </w:t>
      </w:r>
      <w:proofErr w:type="spellStart"/>
      <w:r w:rsidR="00B46E36">
        <w:t>Klankowski</w:t>
      </w:r>
      <w:proofErr w:type="spellEnd"/>
      <w:r w:rsidR="0021584D">
        <w:t xml:space="preserve"> to </w:t>
      </w:r>
      <w:r w:rsidR="00384AF4">
        <w:t>fill the Lakeshore Zone seat on t</w:t>
      </w:r>
      <w:r w:rsidR="0021584D">
        <w:t>he Comprehensive Plan Steering Committee</w:t>
      </w:r>
      <w:r w:rsidR="00384AF4">
        <w:t xml:space="preserve"> for the duration of the project</w:t>
      </w:r>
      <w:r w:rsidR="0008659A">
        <w:t>.</w:t>
      </w:r>
    </w:p>
    <w:p w14:paraId="5B74144F" w14:textId="79EDB2D3" w:rsidR="00B85B7B" w:rsidRDefault="00B85B7B" w:rsidP="00B85B7B">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Ms. Bouchard</w:t>
      </w:r>
    </w:p>
    <w:p w14:paraId="0F3BF584" w14:textId="77777777" w:rsidR="00B85B7B" w:rsidRDefault="00B85B7B" w:rsidP="00B85B7B">
      <w:pPr>
        <w:ind w:left="720"/>
        <w:rPr>
          <w:rFonts w:ascii="Calibri" w:hAnsi="Calibri"/>
          <w:color w:val="000000"/>
        </w:rPr>
      </w:pPr>
    </w:p>
    <w:p w14:paraId="0A468221" w14:textId="77777777" w:rsidR="00B85B7B" w:rsidRDefault="00B85B7B" w:rsidP="00B85B7B">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4DFACFCE" w14:textId="77777777" w:rsidR="00B85B7B" w:rsidRDefault="00B85B7B" w:rsidP="00B85B7B">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A02E4EF" w14:textId="77777777" w:rsidR="00B85B7B" w:rsidRDefault="00B85B7B" w:rsidP="00B85B7B">
      <w:pPr>
        <w:ind w:left="720"/>
        <w:rPr>
          <w:rFonts w:ascii="Calibri" w:hAnsi="Calibri"/>
          <w:color w:val="000000"/>
        </w:rPr>
      </w:pPr>
      <w:r>
        <w:rPr>
          <w:rFonts w:ascii="Calibri" w:hAnsi="Calibri"/>
          <w:color w:val="000000"/>
        </w:rPr>
        <w:t>Bouchard</w:t>
      </w:r>
      <w:r>
        <w:rPr>
          <w:rFonts w:ascii="Calibri" w:hAnsi="Calibri"/>
          <w:color w:val="000000"/>
        </w:rPr>
        <w:tab/>
        <w:t>aye</w:t>
      </w:r>
    </w:p>
    <w:p w14:paraId="4C156929" w14:textId="77777777" w:rsidR="00B85B7B" w:rsidRDefault="00B85B7B" w:rsidP="00B85B7B">
      <w:pPr>
        <w:ind w:left="720"/>
        <w:rPr>
          <w:rFonts w:ascii="Calibri" w:hAnsi="Calibri"/>
          <w:color w:val="000000"/>
        </w:rPr>
      </w:pPr>
      <w:r>
        <w:rPr>
          <w:rFonts w:ascii="Calibri" w:hAnsi="Calibri"/>
          <w:color w:val="000000"/>
        </w:rPr>
        <w:t>Goldman</w:t>
      </w:r>
      <w:r>
        <w:rPr>
          <w:rFonts w:ascii="Calibri" w:hAnsi="Calibri"/>
          <w:color w:val="000000"/>
        </w:rPr>
        <w:tab/>
        <w:t>aye</w:t>
      </w:r>
    </w:p>
    <w:p w14:paraId="6C70168B" w14:textId="77777777" w:rsidR="00B85B7B" w:rsidRDefault="00B85B7B" w:rsidP="00B85B7B">
      <w:pPr>
        <w:ind w:left="720"/>
        <w:rPr>
          <w:rFonts w:ascii="Calibri" w:hAnsi="Calibri"/>
          <w:color w:val="000000"/>
        </w:rPr>
      </w:pPr>
      <w:r>
        <w:rPr>
          <w:rFonts w:ascii="Calibri" w:hAnsi="Calibri"/>
          <w:color w:val="000000"/>
        </w:rPr>
        <w:t>Weatherby</w:t>
      </w:r>
      <w:r>
        <w:rPr>
          <w:rFonts w:ascii="Calibri" w:hAnsi="Calibri"/>
          <w:color w:val="000000"/>
        </w:rPr>
        <w:tab/>
        <w:t>aye</w:t>
      </w:r>
    </w:p>
    <w:p w14:paraId="231DCBBB" w14:textId="77777777" w:rsidR="00B85B7B" w:rsidRDefault="00B85B7B" w:rsidP="00B85B7B">
      <w:pPr>
        <w:ind w:left="720"/>
        <w:rPr>
          <w:rFonts w:ascii="Calibri" w:hAnsi="Calibri"/>
          <w:color w:val="000000"/>
        </w:rPr>
      </w:pPr>
    </w:p>
    <w:p w14:paraId="491D9AE0" w14:textId="77777777" w:rsidR="00B85B7B" w:rsidRDefault="00B85B7B" w:rsidP="00B85B7B">
      <w:pPr>
        <w:ind w:left="720"/>
        <w:rPr>
          <w:rFonts w:ascii="Calibri" w:hAnsi="Calibri"/>
          <w:color w:val="000000"/>
        </w:rPr>
      </w:pPr>
      <w:r>
        <w:rPr>
          <w:rFonts w:ascii="Calibri" w:hAnsi="Calibri"/>
          <w:color w:val="000000"/>
        </w:rPr>
        <w:t>Vote: 5-0</w:t>
      </w:r>
    </w:p>
    <w:p w14:paraId="43BD754C" w14:textId="7807FC6B" w:rsidR="00B85B7B" w:rsidRDefault="00B85B7B" w:rsidP="00B85B7B">
      <w:pPr>
        <w:ind w:left="720"/>
      </w:pPr>
      <w:r>
        <w:rPr>
          <w:rFonts w:ascii="Calibri" w:hAnsi="Calibri"/>
          <w:color w:val="000000"/>
        </w:rPr>
        <w:t xml:space="preserve">Date Adopted: </w:t>
      </w:r>
      <w:proofErr w:type="gramStart"/>
      <w:r>
        <w:rPr>
          <w:rFonts w:ascii="Calibri" w:hAnsi="Calibri"/>
          <w:color w:val="000000"/>
        </w:rPr>
        <w:t>1/9/24</w:t>
      </w:r>
      <w:proofErr w:type="gramEnd"/>
    </w:p>
    <w:p w14:paraId="674705FF" w14:textId="77777777" w:rsidR="00B85B7B" w:rsidRPr="00B85B7B" w:rsidRDefault="00B85B7B" w:rsidP="00B85B7B">
      <w:pPr>
        <w:pStyle w:val="CMPBody1"/>
      </w:pPr>
    </w:p>
    <w:p w14:paraId="095EDBB6" w14:textId="6C8B917E" w:rsidR="00FB2843" w:rsidRPr="00FB2843" w:rsidRDefault="00FB2843" w:rsidP="00FB2843">
      <w:pPr>
        <w:pStyle w:val="CMPHeading"/>
      </w:pPr>
      <w:r w:rsidRPr="00FB2843">
        <w:rPr>
          <w:color w:val="222222"/>
        </w:rPr>
        <w:t>NE</w:t>
      </w:r>
      <w:r w:rsidRPr="00FB2843">
        <w:t xml:space="preserve">W BUSINESS: </w:t>
      </w:r>
    </w:p>
    <w:p w14:paraId="166750D6" w14:textId="5A623AD3" w:rsidR="008D25B6" w:rsidRDefault="008D25B6" w:rsidP="008D25B6">
      <w:pPr>
        <w:pStyle w:val="CMPSub-heading"/>
      </w:pPr>
      <w:r w:rsidRPr="00C62480">
        <w:t xml:space="preserve">AUTHORIZING CONTRACT EXECUTION FOR 2024 TOMPKINS COUNTY YOUTH SERVICES FUNDING </w:t>
      </w:r>
    </w:p>
    <w:p w14:paraId="53A7649C" w14:textId="6C651E83" w:rsidR="008D25B6" w:rsidRPr="00D11EC4" w:rsidRDefault="008D25B6" w:rsidP="008D25B6">
      <w:pPr>
        <w:pStyle w:val="CMPSub-heading2"/>
      </w:pPr>
      <w:r w:rsidRPr="00D11EC4">
        <w:t xml:space="preserve">RESOLUTION # </w:t>
      </w:r>
      <w:r w:rsidR="00B345C5">
        <w:t>4</w:t>
      </w:r>
      <w:r w:rsidR="00B85B7B">
        <w:t>6</w:t>
      </w:r>
      <w:r w:rsidR="00B345C5">
        <w:t xml:space="preserve"> </w:t>
      </w:r>
      <w:r w:rsidRPr="00D11EC4">
        <w:t xml:space="preserve">OF 2024:  </w:t>
      </w:r>
      <w:r w:rsidRPr="00D11EC4">
        <w:rPr>
          <w:bdr w:val="none" w:sz="0" w:space="0" w:color="auto" w:frame="1"/>
        </w:rPr>
        <w:t xml:space="preserve">AUTHORIZING CONTRACT EXECUTION FOR 2024 TOMPKINS COUNTY YOUTH SERVICES </w:t>
      </w:r>
      <w:r>
        <w:rPr>
          <w:bdr w:val="none" w:sz="0" w:space="0" w:color="auto" w:frame="1"/>
        </w:rPr>
        <w:t>FUNDING</w:t>
      </w:r>
    </w:p>
    <w:p w14:paraId="366F118A" w14:textId="77777777" w:rsidR="008D25B6" w:rsidRPr="008D25B6" w:rsidRDefault="008D25B6" w:rsidP="008D25B6">
      <w:pPr>
        <w:pStyle w:val="CMPResolutionbody"/>
        <w:rPr>
          <w:rStyle w:val="eop"/>
          <w:rFonts w:cstheme="minorHAnsi"/>
        </w:rPr>
      </w:pPr>
      <w:r w:rsidRPr="008D25B6">
        <w:rPr>
          <w:rStyle w:val="eop"/>
          <w:rFonts w:cstheme="minorHAnsi"/>
        </w:rPr>
        <w:t xml:space="preserve">WHEREAS, the Ulysses Town Board approved the Town Supervisor on December 12, </w:t>
      </w:r>
      <w:proofErr w:type="gramStart"/>
      <w:r w:rsidRPr="008D25B6">
        <w:rPr>
          <w:rStyle w:val="eop"/>
          <w:rFonts w:cstheme="minorHAnsi"/>
        </w:rPr>
        <w:t>2023</w:t>
      </w:r>
      <w:proofErr w:type="gramEnd"/>
      <w:r w:rsidRPr="008D25B6">
        <w:rPr>
          <w:rStyle w:val="eop"/>
          <w:rFonts w:cstheme="minorHAnsi"/>
        </w:rPr>
        <w:t xml:space="preserve"> to apply for funding for 2024 Youth Services provided in Ulysses; and </w:t>
      </w:r>
    </w:p>
    <w:p w14:paraId="5B624F2E" w14:textId="77777777" w:rsidR="008D25B6" w:rsidRPr="008D25B6" w:rsidRDefault="008D25B6" w:rsidP="008D25B6">
      <w:pPr>
        <w:pStyle w:val="CMPResolutionbody"/>
        <w:rPr>
          <w:rStyle w:val="eop"/>
          <w:rFonts w:cstheme="minorHAnsi"/>
        </w:rPr>
      </w:pPr>
      <w:proofErr w:type="gramStart"/>
      <w:r w:rsidRPr="008D25B6">
        <w:rPr>
          <w:rStyle w:val="eop"/>
          <w:rFonts w:cstheme="minorHAnsi"/>
        </w:rPr>
        <w:t>WHEREAS,</w:t>
      </w:r>
      <w:proofErr w:type="gramEnd"/>
      <w:r w:rsidRPr="008D25B6">
        <w:rPr>
          <w:rStyle w:val="eop"/>
          <w:rFonts w:cstheme="minorHAnsi"/>
        </w:rPr>
        <w:t xml:space="preserve"> Tompkins County has allocated $17,904 for Youth Development Programming, College Tours and Civic Engagement, and $12,424 for the Youth Employment Program; </w:t>
      </w:r>
    </w:p>
    <w:p w14:paraId="27F05E46" w14:textId="77777777" w:rsidR="008D25B6" w:rsidRPr="008D25B6" w:rsidRDefault="008D25B6" w:rsidP="008D25B6">
      <w:pPr>
        <w:pStyle w:val="CMPResolutionbody"/>
        <w:rPr>
          <w:rStyle w:val="eop"/>
          <w:rFonts w:cstheme="minorHAnsi"/>
        </w:rPr>
      </w:pPr>
      <w:r w:rsidRPr="008D25B6">
        <w:rPr>
          <w:rStyle w:val="eop"/>
          <w:rFonts w:cstheme="minorHAnsi"/>
        </w:rPr>
        <w:t>NOW, THEREFORE, BE IT</w:t>
      </w:r>
    </w:p>
    <w:p w14:paraId="57321012" w14:textId="77777777" w:rsidR="008D25B6" w:rsidRPr="008D25B6" w:rsidRDefault="008D25B6" w:rsidP="008D25B6">
      <w:pPr>
        <w:pStyle w:val="CMPResolutionbody"/>
        <w:rPr>
          <w:rStyle w:val="eop"/>
          <w:rFonts w:cstheme="minorHAnsi"/>
        </w:rPr>
      </w:pPr>
      <w:r w:rsidRPr="008D25B6">
        <w:rPr>
          <w:rStyle w:val="eop"/>
          <w:rFonts w:cstheme="minorHAnsi"/>
        </w:rPr>
        <w:t xml:space="preserve">RESOLVED, that the Ulysses Town Board approves the Town Supervisor signing the 2024 Funding Contract; and be </w:t>
      </w:r>
      <w:proofErr w:type="gramStart"/>
      <w:r w:rsidRPr="008D25B6">
        <w:rPr>
          <w:rStyle w:val="eop"/>
          <w:rFonts w:cstheme="minorHAnsi"/>
        </w:rPr>
        <w:t>it</w:t>
      </w:r>
      <w:proofErr w:type="gramEnd"/>
    </w:p>
    <w:p w14:paraId="1F0E9437" w14:textId="77777777" w:rsidR="008D25B6" w:rsidRDefault="008D25B6" w:rsidP="008D25B6">
      <w:pPr>
        <w:pStyle w:val="CMPResolutionbody"/>
        <w:rPr>
          <w:rStyle w:val="eop"/>
          <w:rFonts w:cstheme="minorHAnsi"/>
        </w:rPr>
      </w:pPr>
      <w:r w:rsidRPr="008D25B6">
        <w:rPr>
          <w:rStyle w:val="eop"/>
          <w:rFonts w:cstheme="minorHAnsi"/>
        </w:rPr>
        <w:t xml:space="preserve">FURTHER RESOLVED, that the Ulysses Town Board directs the Town Clerk to provide the signed contract to Tompkins County Department of Youth Services. </w:t>
      </w:r>
    </w:p>
    <w:p w14:paraId="005F82B5" w14:textId="1BB59B63" w:rsidR="008D25B6" w:rsidRDefault="008D25B6" w:rsidP="008D25B6">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 xml:space="preserve">Seconded: </w:t>
      </w:r>
      <w:r w:rsidR="00B46E36">
        <w:rPr>
          <w:rFonts w:ascii="Calibri" w:hAnsi="Calibri"/>
          <w:color w:val="000000"/>
        </w:rPr>
        <w:t>Ms. Weatherby</w:t>
      </w:r>
    </w:p>
    <w:p w14:paraId="6B261924" w14:textId="77777777" w:rsidR="008D25B6" w:rsidRDefault="008D25B6" w:rsidP="008D25B6">
      <w:pPr>
        <w:ind w:left="720"/>
        <w:rPr>
          <w:rFonts w:ascii="Calibri" w:hAnsi="Calibri"/>
          <w:color w:val="000000"/>
        </w:rPr>
      </w:pPr>
    </w:p>
    <w:p w14:paraId="2F9F6D8C" w14:textId="77777777" w:rsidR="008D25B6" w:rsidRDefault="008D25B6" w:rsidP="008D25B6">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23A5247" w14:textId="77777777" w:rsidR="008D25B6" w:rsidRDefault="008D25B6" w:rsidP="008D25B6">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2732D08" w14:textId="77777777" w:rsidR="008D25B6" w:rsidRDefault="008D25B6" w:rsidP="008D25B6">
      <w:pPr>
        <w:ind w:left="720"/>
        <w:rPr>
          <w:rFonts w:ascii="Calibri" w:hAnsi="Calibri"/>
          <w:color w:val="000000"/>
        </w:rPr>
      </w:pPr>
      <w:r>
        <w:rPr>
          <w:rFonts w:ascii="Calibri" w:hAnsi="Calibri"/>
          <w:color w:val="000000"/>
        </w:rPr>
        <w:t>Bouchard</w:t>
      </w:r>
      <w:r>
        <w:rPr>
          <w:rFonts w:ascii="Calibri" w:hAnsi="Calibri"/>
          <w:color w:val="000000"/>
        </w:rPr>
        <w:tab/>
        <w:t>aye</w:t>
      </w:r>
    </w:p>
    <w:p w14:paraId="7793716E" w14:textId="77777777" w:rsidR="008D25B6" w:rsidRDefault="008D25B6" w:rsidP="008D25B6">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6E738DE2" w14:textId="77777777" w:rsidR="008D25B6" w:rsidRDefault="008D25B6" w:rsidP="008D25B6">
      <w:pPr>
        <w:ind w:left="720"/>
        <w:rPr>
          <w:rFonts w:ascii="Calibri" w:hAnsi="Calibri"/>
          <w:color w:val="000000"/>
        </w:rPr>
      </w:pPr>
      <w:r>
        <w:rPr>
          <w:rFonts w:ascii="Calibri" w:hAnsi="Calibri"/>
          <w:color w:val="000000"/>
        </w:rPr>
        <w:t>Weatherby</w:t>
      </w:r>
      <w:r>
        <w:rPr>
          <w:rFonts w:ascii="Calibri" w:hAnsi="Calibri"/>
          <w:color w:val="000000"/>
        </w:rPr>
        <w:tab/>
        <w:t>aye</w:t>
      </w:r>
    </w:p>
    <w:p w14:paraId="6216F9EE" w14:textId="77777777" w:rsidR="008D25B6" w:rsidRDefault="008D25B6" w:rsidP="008D25B6">
      <w:pPr>
        <w:ind w:left="720"/>
        <w:rPr>
          <w:rFonts w:ascii="Calibri" w:hAnsi="Calibri"/>
          <w:color w:val="000000"/>
        </w:rPr>
      </w:pPr>
    </w:p>
    <w:p w14:paraId="267F0FC8" w14:textId="77777777" w:rsidR="008D25B6" w:rsidRDefault="008D25B6" w:rsidP="008D25B6">
      <w:pPr>
        <w:ind w:left="720"/>
        <w:rPr>
          <w:rFonts w:ascii="Calibri" w:hAnsi="Calibri"/>
          <w:color w:val="000000"/>
        </w:rPr>
      </w:pPr>
      <w:r>
        <w:rPr>
          <w:rFonts w:ascii="Calibri" w:hAnsi="Calibri"/>
          <w:color w:val="000000"/>
        </w:rPr>
        <w:t>Vote: 5-0</w:t>
      </w:r>
    </w:p>
    <w:p w14:paraId="738D29D8" w14:textId="77777777" w:rsidR="008D25B6" w:rsidRDefault="008D25B6" w:rsidP="008D25B6">
      <w:pPr>
        <w:ind w:left="720"/>
        <w:rPr>
          <w:strike/>
        </w:rPr>
      </w:pPr>
      <w:r>
        <w:rPr>
          <w:rFonts w:ascii="Calibri" w:hAnsi="Calibri"/>
          <w:color w:val="000000"/>
        </w:rPr>
        <w:t xml:space="preserve">Date Adopted: </w:t>
      </w:r>
      <w:proofErr w:type="gramStart"/>
      <w:r>
        <w:rPr>
          <w:rFonts w:ascii="Calibri" w:hAnsi="Calibri"/>
          <w:color w:val="000000"/>
        </w:rPr>
        <w:t>1/9/24</w:t>
      </w:r>
      <w:proofErr w:type="gramEnd"/>
    </w:p>
    <w:p w14:paraId="1494EACD" w14:textId="258B0975" w:rsidR="008D25B6" w:rsidRPr="00C62480" w:rsidRDefault="008D25B6" w:rsidP="008D25B6">
      <w:pPr>
        <w:pStyle w:val="CMPSub-heading"/>
      </w:pPr>
      <w:r w:rsidRPr="00C62480">
        <w:t>AUTHORIZE TITLE CHANGE FOR HIGHWAY SUPERINTENDENT/</w:t>
      </w:r>
      <w:r w:rsidR="00B46E36">
        <w:t>DIRECTOR</w:t>
      </w:r>
      <w:r w:rsidRPr="00C62480">
        <w:t xml:space="preserve"> OF PUBLIC WORKS </w:t>
      </w:r>
    </w:p>
    <w:p w14:paraId="68727C7C" w14:textId="79B32FD9" w:rsidR="00B345C5" w:rsidRPr="00FA0366" w:rsidRDefault="00B345C5" w:rsidP="00B345C5">
      <w:pPr>
        <w:pStyle w:val="CMPSub-heading2"/>
        <w:rPr>
          <w:rStyle w:val="normaltextrun"/>
          <w:rFonts w:cstheme="minorHAnsi"/>
          <w:b w:val="0"/>
          <w:bCs/>
          <w:spacing w:val="-3"/>
          <w:sz w:val="22"/>
          <w:szCs w:val="22"/>
        </w:rPr>
      </w:pPr>
      <w:r w:rsidRPr="00B725AE">
        <w:t xml:space="preserve">RESOLUTION # </w:t>
      </w:r>
      <w:r>
        <w:t>4</w:t>
      </w:r>
      <w:r w:rsidR="00CE454F">
        <w:t>7</w:t>
      </w:r>
      <w:r>
        <w:t xml:space="preserve"> </w:t>
      </w:r>
      <w:r w:rsidRPr="00B725AE">
        <w:t>OF 202</w:t>
      </w:r>
      <w:r>
        <w:t>4</w:t>
      </w:r>
      <w:r w:rsidRPr="00B725AE">
        <w:t xml:space="preserve">:  </w:t>
      </w:r>
      <w:r w:rsidRPr="00EE56F2">
        <w:t>AUTHORIZING TITLE CHANGE FOR HIGHWAY SUPERINTENDENT/</w:t>
      </w:r>
      <w:r w:rsidR="00B46E36">
        <w:t>DIRECTOR</w:t>
      </w:r>
      <w:r w:rsidRPr="00EE56F2">
        <w:t xml:space="preserve"> OF PUBLIC WORKS </w:t>
      </w:r>
    </w:p>
    <w:p w14:paraId="2FAA169B" w14:textId="77777777" w:rsidR="00B345C5" w:rsidRPr="00B345C5" w:rsidRDefault="00B345C5" w:rsidP="00B345C5">
      <w:pPr>
        <w:pStyle w:val="CMPResolutionbody"/>
        <w:rPr>
          <w:rStyle w:val="normaltextrun"/>
          <w:rFonts w:cstheme="minorHAnsi"/>
          <w:bCs/>
          <w:spacing w:val="-3"/>
        </w:rPr>
      </w:pPr>
      <w:proofErr w:type="gramStart"/>
      <w:r w:rsidRPr="00B345C5">
        <w:rPr>
          <w:rStyle w:val="normaltextrun"/>
          <w:rFonts w:cstheme="minorHAnsi"/>
          <w:bCs/>
        </w:rPr>
        <w:t>WHEREAS,</w:t>
      </w:r>
      <w:proofErr w:type="gramEnd"/>
      <w:r w:rsidRPr="00B345C5">
        <w:rPr>
          <w:rStyle w:val="normaltextrun"/>
          <w:rFonts w:cstheme="minorHAnsi"/>
          <w:bCs/>
        </w:rPr>
        <w:t xml:space="preserve"> the passage of Local Law No. 5 for the Year 2023: A Local Law Creating a New Chapter 40 of the Town Code Entitled “Public Works Department” </w:t>
      </w:r>
      <w:r w:rsidRPr="00B345C5">
        <w:rPr>
          <w:spacing w:val="-3"/>
        </w:rPr>
        <w:t xml:space="preserve">on October 24, 2023 by Resolution 169 of 2023, resulted in the replacement of the Highway Department with the Department of Public Works; </w:t>
      </w:r>
      <w:r w:rsidRPr="00B345C5">
        <w:rPr>
          <w:rStyle w:val="normaltextrun"/>
          <w:rFonts w:cstheme="minorHAnsi"/>
          <w:bCs/>
        </w:rPr>
        <w:t xml:space="preserve">and </w:t>
      </w:r>
    </w:p>
    <w:p w14:paraId="3A0BF7B2" w14:textId="77777777" w:rsidR="00B345C5" w:rsidRPr="00B345C5" w:rsidRDefault="00B345C5" w:rsidP="00B345C5">
      <w:pPr>
        <w:pStyle w:val="CMPResolutionbody"/>
        <w:rPr>
          <w:rStyle w:val="normaltextrun"/>
          <w:rFonts w:cstheme="minorHAnsi"/>
          <w:bCs/>
        </w:rPr>
      </w:pPr>
      <w:proofErr w:type="gramStart"/>
      <w:r w:rsidRPr="00B345C5">
        <w:rPr>
          <w:rStyle w:val="normaltextrun"/>
          <w:rFonts w:cstheme="minorHAnsi"/>
          <w:bCs/>
        </w:rPr>
        <w:t>WHEREAS,</w:t>
      </w:r>
      <w:proofErr w:type="gramEnd"/>
      <w:r w:rsidRPr="00B345C5">
        <w:rPr>
          <w:rStyle w:val="normaltextrun"/>
          <w:rFonts w:cstheme="minorHAnsi"/>
          <w:bCs/>
        </w:rPr>
        <w:t xml:space="preserve"> Local Law No. 5 of 2023 creates the position of the Director of Public Works</w:t>
      </w:r>
    </w:p>
    <w:p w14:paraId="051A8654" w14:textId="77777777" w:rsidR="00B345C5" w:rsidRPr="00B345C5" w:rsidRDefault="00B345C5" w:rsidP="00B345C5">
      <w:pPr>
        <w:pStyle w:val="CMPResolutionbody"/>
        <w:rPr>
          <w:rStyle w:val="normaltextrun"/>
          <w:rFonts w:cstheme="minorHAnsi"/>
          <w:bCs/>
        </w:rPr>
      </w:pPr>
      <w:r w:rsidRPr="00B345C5">
        <w:rPr>
          <w:rStyle w:val="normaltextrun"/>
          <w:rFonts w:cstheme="minorHAnsi"/>
          <w:bCs/>
        </w:rPr>
        <w:t xml:space="preserve">NOW, THEREFORE, BE IT </w:t>
      </w:r>
    </w:p>
    <w:p w14:paraId="4452E472" w14:textId="77777777" w:rsidR="00B345C5" w:rsidRPr="00B345C5" w:rsidRDefault="00B345C5" w:rsidP="00B345C5">
      <w:pPr>
        <w:pStyle w:val="CMPResolutionbody"/>
        <w:rPr>
          <w:rStyle w:val="normaltextrun"/>
          <w:rFonts w:cstheme="minorHAnsi"/>
          <w:bCs/>
        </w:rPr>
      </w:pPr>
      <w:r w:rsidRPr="00B345C5">
        <w:rPr>
          <w:rStyle w:val="normaltextrun"/>
          <w:rFonts w:cstheme="minorHAnsi"/>
          <w:bCs/>
        </w:rPr>
        <w:t xml:space="preserve">RESOLVED, that the Ulysses Town Board directs the Town Supervisor to request from the Tompkins County Board of Elections and any other applicable Tompkins County departments to change the title of Highway Superintendent to Highway Superintendent/Director of Public Works. </w:t>
      </w:r>
    </w:p>
    <w:p w14:paraId="1ACE55C1" w14:textId="71842833" w:rsidR="00A620ED" w:rsidRDefault="00A620ED" w:rsidP="00A620ED">
      <w:pPr>
        <w:ind w:left="720"/>
        <w:rPr>
          <w:rFonts w:ascii="Calibri" w:hAnsi="Calibri"/>
          <w:color w:val="000000"/>
        </w:rPr>
      </w:pPr>
      <w:r>
        <w:rPr>
          <w:rFonts w:ascii="Calibri" w:hAnsi="Calibri"/>
          <w:color w:val="000000"/>
        </w:rPr>
        <w:t xml:space="preserve">Moved: </w:t>
      </w:r>
      <w:r w:rsidR="00C1338E">
        <w:rPr>
          <w:rFonts w:ascii="Calibri" w:hAnsi="Calibri"/>
          <w:color w:val="000000"/>
        </w:rPr>
        <w:t xml:space="preserve">Mr. </w:t>
      </w:r>
      <w:r w:rsidR="00CE454F">
        <w:rPr>
          <w:rFonts w:ascii="Calibri" w:hAnsi="Calibri"/>
          <w:color w:val="000000"/>
        </w:rPr>
        <w:t>Goldman</w:t>
      </w:r>
      <w:r>
        <w:rPr>
          <w:rFonts w:ascii="Calibri" w:hAnsi="Calibri"/>
          <w:color w:val="000000"/>
        </w:rPr>
        <w:tab/>
      </w:r>
      <w:r>
        <w:tab/>
      </w:r>
      <w:r>
        <w:rPr>
          <w:rFonts w:ascii="Calibri" w:hAnsi="Calibri"/>
          <w:color w:val="000000"/>
        </w:rPr>
        <w:t xml:space="preserve">Seconded: Ms. </w:t>
      </w:r>
      <w:r w:rsidR="00CE454F">
        <w:rPr>
          <w:rFonts w:ascii="Calibri" w:hAnsi="Calibri"/>
          <w:color w:val="000000"/>
        </w:rPr>
        <w:t>Bouchard</w:t>
      </w:r>
    </w:p>
    <w:p w14:paraId="78BC944B" w14:textId="77777777" w:rsidR="00A620ED" w:rsidRDefault="00A620ED" w:rsidP="00A620ED">
      <w:pPr>
        <w:ind w:left="720"/>
        <w:rPr>
          <w:rFonts w:ascii="Calibri" w:hAnsi="Calibri"/>
          <w:color w:val="000000"/>
        </w:rPr>
      </w:pPr>
    </w:p>
    <w:p w14:paraId="7591F083" w14:textId="77777777" w:rsidR="00A620ED" w:rsidRDefault="00A620ED" w:rsidP="00A620ED">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AC4C7C0" w14:textId="77777777" w:rsidR="00A620ED" w:rsidRDefault="00A620ED" w:rsidP="00A620ED">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A2FFBD2" w14:textId="77777777" w:rsidR="00A620ED" w:rsidRDefault="00A620ED" w:rsidP="00A620ED">
      <w:pPr>
        <w:ind w:left="720"/>
        <w:rPr>
          <w:rFonts w:ascii="Calibri" w:hAnsi="Calibri"/>
          <w:color w:val="000000"/>
        </w:rPr>
      </w:pPr>
      <w:r>
        <w:rPr>
          <w:rFonts w:ascii="Calibri" w:hAnsi="Calibri"/>
          <w:color w:val="000000"/>
        </w:rPr>
        <w:t>Bouchard</w:t>
      </w:r>
      <w:r>
        <w:rPr>
          <w:rFonts w:ascii="Calibri" w:hAnsi="Calibri"/>
          <w:color w:val="000000"/>
        </w:rPr>
        <w:tab/>
        <w:t>aye</w:t>
      </w:r>
    </w:p>
    <w:p w14:paraId="4DDC96DB" w14:textId="77777777" w:rsidR="00A620ED" w:rsidRDefault="00A620ED" w:rsidP="00A620ED">
      <w:pPr>
        <w:ind w:left="720"/>
        <w:rPr>
          <w:rFonts w:ascii="Calibri" w:hAnsi="Calibri"/>
          <w:color w:val="000000"/>
        </w:rPr>
      </w:pPr>
      <w:r>
        <w:rPr>
          <w:rFonts w:ascii="Calibri" w:hAnsi="Calibri"/>
          <w:color w:val="000000"/>
        </w:rPr>
        <w:t>Goldman</w:t>
      </w:r>
      <w:r>
        <w:rPr>
          <w:rFonts w:ascii="Calibri" w:hAnsi="Calibri"/>
          <w:color w:val="000000"/>
        </w:rPr>
        <w:tab/>
        <w:t>aye</w:t>
      </w:r>
    </w:p>
    <w:p w14:paraId="22943B28" w14:textId="77777777" w:rsidR="00A620ED" w:rsidRDefault="00A620ED" w:rsidP="00A620ED">
      <w:pPr>
        <w:ind w:left="720"/>
        <w:rPr>
          <w:rFonts w:ascii="Calibri" w:hAnsi="Calibri"/>
          <w:color w:val="000000"/>
        </w:rPr>
      </w:pPr>
      <w:r>
        <w:rPr>
          <w:rFonts w:ascii="Calibri" w:hAnsi="Calibri"/>
          <w:color w:val="000000"/>
        </w:rPr>
        <w:t>Weatherby</w:t>
      </w:r>
      <w:r>
        <w:rPr>
          <w:rFonts w:ascii="Calibri" w:hAnsi="Calibri"/>
          <w:color w:val="000000"/>
        </w:rPr>
        <w:tab/>
        <w:t>aye</w:t>
      </w:r>
    </w:p>
    <w:p w14:paraId="2BAE4114" w14:textId="77777777" w:rsidR="00A620ED" w:rsidRDefault="00A620ED" w:rsidP="00A620ED">
      <w:pPr>
        <w:ind w:left="720"/>
        <w:rPr>
          <w:rFonts w:ascii="Calibri" w:hAnsi="Calibri"/>
          <w:color w:val="000000"/>
        </w:rPr>
      </w:pPr>
    </w:p>
    <w:p w14:paraId="5703640C" w14:textId="77777777" w:rsidR="00A620ED" w:rsidRDefault="00A620ED" w:rsidP="00A620ED">
      <w:pPr>
        <w:ind w:left="720"/>
        <w:rPr>
          <w:rFonts w:ascii="Calibri" w:hAnsi="Calibri"/>
          <w:color w:val="000000"/>
        </w:rPr>
      </w:pPr>
      <w:r>
        <w:rPr>
          <w:rFonts w:ascii="Calibri" w:hAnsi="Calibri"/>
          <w:color w:val="000000"/>
        </w:rPr>
        <w:t>Vote: 5-0</w:t>
      </w:r>
    </w:p>
    <w:p w14:paraId="3821FAA6" w14:textId="2074F057" w:rsidR="00A620ED" w:rsidRPr="006F3174" w:rsidRDefault="00A620ED" w:rsidP="00A620ED">
      <w:pPr>
        <w:ind w:left="720"/>
        <w:rPr>
          <w:color w:val="FF0000"/>
        </w:rPr>
      </w:pPr>
      <w:r>
        <w:rPr>
          <w:rFonts w:ascii="Calibri" w:hAnsi="Calibri"/>
          <w:color w:val="000000"/>
        </w:rPr>
        <w:t xml:space="preserve">Date Adopted: </w:t>
      </w:r>
      <w:proofErr w:type="gramStart"/>
      <w:r w:rsidR="00B345C5">
        <w:rPr>
          <w:rFonts w:ascii="Calibri" w:hAnsi="Calibri"/>
          <w:color w:val="000000"/>
        </w:rPr>
        <w:t>1/9/24</w:t>
      </w:r>
      <w:proofErr w:type="gramEnd"/>
    </w:p>
    <w:p w14:paraId="177449C3" w14:textId="77777777" w:rsidR="00B4754C" w:rsidRDefault="00B4754C" w:rsidP="006B6C95">
      <w:pPr>
        <w:pStyle w:val="CMPHeading"/>
      </w:pPr>
    </w:p>
    <w:p w14:paraId="25A4B19A" w14:textId="45E5AEEB" w:rsidR="006B6C95" w:rsidRDefault="006B6C95" w:rsidP="006B6C95">
      <w:pPr>
        <w:pStyle w:val="CMPHeading"/>
      </w:pPr>
      <w:r w:rsidRPr="006B6C95">
        <w:t>UPCOMING EVENTS</w:t>
      </w:r>
      <w:r w:rsidR="00471FCB">
        <w:t>:</w:t>
      </w:r>
    </w:p>
    <w:p w14:paraId="22330253" w14:textId="619F1FE4" w:rsidR="00CE454F" w:rsidRDefault="00CE454F" w:rsidP="002F0098">
      <w:r>
        <w:t>January 15- Offices closed for MLK, Jr. Day</w:t>
      </w:r>
    </w:p>
    <w:p w14:paraId="172240D9" w14:textId="7607150D" w:rsidR="00CE454F" w:rsidRDefault="002F0098" w:rsidP="002F0098">
      <w:r w:rsidRPr="0091444F">
        <w:t xml:space="preserve">January 23 – </w:t>
      </w:r>
      <w:r w:rsidR="00CE454F">
        <w:t xml:space="preserve">Public Hearing on ARPA funds &amp; </w:t>
      </w:r>
      <w:r w:rsidRPr="0091444F">
        <w:t>Regular Meeting, 7pm @ Town Hall</w:t>
      </w:r>
    </w:p>
    <w:p w14:paraId="534ECE3B" w14:textId="77777777" w:rsidR="0004225F" w:rsidRPr="0004225F" w:rsidRDefault="0004225F" w:rsidP="0004225F">
      <w:pPr>
        <w:rPr>
          <w:rFonts w:cstheme="minorHAnsi"/>
        </w:rPr>
      </w:pPr>
    </w:p>
    <w:p w14:paraId="50452FDB" w14:textId="04B73C42" w:rsidR="002F0098" w:rsidRDefault="002F0098" w:rsidP="006F3174">
      <w:pPr>
        <w:pStyle w:val="CMPHeading"/>
      </w:pPr>
      <w:r>
        <w:t>APPROVAL OF MINUTES:</w:t>
      </w:r>
    </w:p>
    <w:p w14:paraId="3A1C8A60" w14:textId="3BD9CA5E" w:rsidR="002F0098" w:rsidRDefault="002F0098" w:rsidP="002F0098">
      <w:pPr>
        <w:pStyle w:val="CMPSub-heading2"/>
      </w:pPr>
      <w:r w:rsidRPr="00B725AE">
        <w:t xml:space="preserve">RESOLUTION # </w:t>
      </w:r>
      <w:r>
        <w:t>4</w:t>
      </w:r>
      <w:r w:rsidR="001774A5">
        <w:t>8</w:t>
      </w:r>
      <w:r>
        <w:t xml:space="preserve"> </w:t>
      </w:r>
      <w:r w:rsidRPr="00B725AE">
        <w:t>OF 202</w:t>
      </w:r>
      <w:r>
        <w:t>4</w:t>
      </w:r>
      <w:r w:rsidRPr="00B725AE">
        <w:t xml:space="preserve">:  </w:t>
      </w:r>
      <w:r>
        <w:t>APPROVAL OF MINUTES:</w:t>
      </w:r>
    </w:p>
    <w:p w14:paraId="58840C7A" w14:textId="624FE00F" w:rsidR="002F0098" w:rsidRDefault="002F0098" w:rsidP="002F0098">
      <w:pPr>
        <w:pStyle w:val="CMPResolutionbody"/>
        <w:rPr>
          <w:rFonts w:ascii="Calibri" w:hAnsi="Calibri"/>
          <w:color w:val="242424"/>
        </w:rPr>
      </w:pPr>
      <w:r w:rsidRPr="002F0098">
        <w:rPr>
          <w:rFonts w:cstheme="minorHAnsi"/>
        </w:rPr>
        <w:t xml:space="preserve">RESOLVED, that the Ulysses Town Board approve the meeting minutes, as presented/amended, from: </w:t>
      </w:r>
      <w:r w:rsidRPr="002F0098">
        <w:rPr>
          <w:rFonts w:ascii="Calibri" w:hAnsi="Calibri"/>
          <w:color w:val="242424"/>
        </w:rPr>
        <w:t>11/9/23 Public Info Session; 11/14/23 Regular Meeting; 11/28/</w:t>
      </w:r>
      <w:proofErr w:type="gramStart"/>
      <w:r w:rsidRPr="002F0098">
        <w:rPr>
          <w:rFonts w:ascii="Calibri" w:hAnsi="Calibri"/>
          <w:color w:val="242424"/>
        </w:rPr>
        <w:t>23</w:t>
      </w:r>
      <w:r w:rsidR="001774A5">
        <w:rPr>
          <w:rFonts w:ascii="Calibri" w:hAnsi="Calibri"/>
          <w:color w:val="242424"/>
        </w:rPr>
        <w:t xml:space="preserve"> </w:t>
      </w:r>
      <w:r w:rsidRPr="002F0098">
        <w:rPr>
          <w:rFonts w:ascii="Calibri" w:hAnsi="Calibri"/>
          <w:color w:val="242424"/>
        </w:rPr>
        <w:t xml:space="preserve"> Regular</w:t>
      </w:r>
      <w:proofErr w:type="gramEnd"/>
      <w:r w:rsidRPr="002F0098">
        <w:rPr>
          <w:rFonts w:ascii="Calibri" w:hAnsi="Calibri"/>
          <w:color w:val="242424"/>
        </w:rPr>
        <w:t xml:space="preserve"> Meeting; 12/7/23 Special Meeting; 12/12/23 Special Meeting</w:t>
      </w:r>
      <w:r>
        <w:rPr>
          <w:rFonts w:ascii="Calibri" w:hAnsi="Calibri"/>
          <w:color w:val="242424"/>
        </w:rPr>
        <w:t>.</w:t>
      </w:r>
    </w:p>
    <w:p w14:paraId="0B52EC8B" w14:textId="058F4D65" w:rsidR="002F0098" w:rsidRDefault="002F0098" w:rsidP="002F0098">
      <w:pPr>
        <w:ind w:left="720"/>
        <w:rPr>
          <w:rFonts w:ascii="Calibri" w:hAnsi="Calibri"/>
          <w:color w:val="000000"/>
        </w:rPr>
      </w:pPr>
      <w:r>
        <w:rPr>
          <w:rFonts w:ascii="Calibri" w:hAnsi="Calibri"/>
          <w:color w:val="000000"/>
        </w:rPr>
        <w:t xml:space="preserve">Moved: </w:t>
      </w:r>
      <w:r w:rsidR="00525E39">
        <w:rPr>
          <w:rFonts w:ascii="Calibri" w:hAnsi="Calibri"/>
          <w:color w:val="000000"/>
        </w:rPr>
        <w:t>Ms. Bouchard</w:t>
      </w:r>
      <w:r>
        <w:rPr>
          <w:rFonts w:ascii="Calibri" w:hAnsi="Calibri"/>
          <w:color w:val="000000"/>
        </w:rPr>
        <w:tab/>
      </w:r>
      <w:r>
        <w:tab/>
      </w:r>
      <w:r>
        <w:rPr>
          <w:rFonts w:ascii="Calibri" w:hAnsi="Calibri"/>
          <w:color w:val="000000"/>
        </w:rPr>
        <w:t>Seconded: Ms. Weatherby</w:t>
      </w:r>
    </w:p>
    <w:p w14:paraId="07494D44" w14:textId="77777777" w:rsidR="002F0098" w:rsidRDefault="002F0098" w:rsidP="002F0098">
      <w:pPr>
        <w:ind w:left="720"/>
        <w:rPr>
          <w:rFonts w:ascii="Calibri" w:hAnsi="Calibri"/>
          <w:color w:val="000000"/>
        </w:rPr>
      </w:pPr>
    </w:p>
    <w:p w14:paraId="2225E918" w14:textId="77777777" w:rsidR="002F0098" w:rsidRDefault="002F0098" w:rsidP="002F0098">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36C0AD2" w14:textId="77777777" w:rsidR="002F0098" w:rsidRDefault="002F0098" w:rsidP="002F0098">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02E7F09C" w14:textId="77777777" w:rsidR="002F0098" w:rsidRDefault="002F0098" w:rsidP="002F0098">
      <w:pPr>
        <w:ind w:left="720"/>
        <w:rPr>
          <w:rFonts w:ascii="Calibri" w:hAnsi="Calibri"/>
          <w:color w:val="000000"/>
        </w:rPr>
      </w:pPr>
      <w:r>
        <w:rPr>
          <w:rFonts w:ascii="Calibri" w:hAnsi="Calibri"/>
          <w:color w:val="000000"/>
        </w:rPr>
        <w:t>Bouchard</w:t>
      </w:r>
      <w:r>
        <w:rPr>
          <w:rFonts w:ascii="Calibri" w:hAnsi="Calibri"/>
          <w:color w:val="000000"/>
        </w:rPr>
        <w:tab/>
        <w:t>aye</w:t>
      </w:r>
    </w:p>
    <w:p w14:paraId="17064DBE" w14:textId="77777777" w:rsidR="002F0098" w:rsidRDefault="002F0098" w:rsidP="002F0098">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67E126EC" w14:textId="77777777" w:rsidR="002F0098" w:rsidRDefault="002F0098" w:rsidP="002F0098">
      <w:pPr>
        <w:ind w:left="720"/>
        <w:rPr>
          <w:rFonts w:ascii="Calibri" w:hAnsi="Calibri"/>
          <w:color w:val="000000"/>
        </w:rPr>
      </w:pPr>
      <w:r>
        <w:rPr>
          <w:rFonts w:ascii="Calibri" w:hAnsi="Calibri"/>
          <w:color w:val="000000"/>
        </w:rPr>
        <w:t>Weatherby</w:t>
      </w:r>
      <w:r>
        <w:rPr>
          <w:rFonts w:ascii="Calibri" w:hAnsi="Calibri"/>
          <w:color w:val="000000"/>
        </w:rPr>
        <w:tab/>
        <w:t>aye</w:t>
      </w:r>
    </w:p>
    <w:p w14:paraId="439F25B8" w14:textId="77777777" w:rsidR="002F0098" w:rsidRDefault="002F0098" w:rsidP="002F0098">
      <w:pPr>
        <w:ind w:left="720"/>
        <w:rPr>
          <w:rFonts w:ascii="Calibri" w:hAnsi="Calibri"/>
          <w:color w:val="000000"/>
        </w:rPr>
      </w:pPr>
    </w:p>
    <w:p w14:paraId="4B76D298" w14:textId="77777777" w:rsidR="002F0098" w:rsidRDefault="002F0098" w:rsidP="002F0098">
      <w:pPr>
        <w:ind w:left="720"/>
        <w:rPr>
          <w:rFonts w:ascii="Calibri" w:hAnsi="Calibri"/>
          <w:color w:val="000000"/>
        </w:rPr>
      </w:pPr>
      <w:r>
        <w:rPr>
          <w:rFonts w:ascii="Calibri" w:hAnsi="Calibri"/>
          <w:color w:val="000000"/>
        </w:rPr>
        <w:t>Vote: 5-0</w:t>
      </w:r>
    </w:p>
    <w:p w14:paraId="2879E763" w14:textId="77777777" w:rsidR="002F0098" w:rsidRPr="006F3174" w:rsidRDefault="002F0098" w:rsidP="002F0098">
      <w:pPr>
        <w:ind w:left="720"/>
        <w:rPr>
          <w:color w:val="FF0000"/>
        </w:rPr>
      </w:pPr>
      <w:r>
        <w:rPr>
          <w:rFonts w:ascii="Calibri" w:hAnsi="Calibri"/>
          <w:color w:val="000000"/>
        </w:rPr>
        <w:t xml:space="preserve">Date Adopted: </w:t>
      </w:r>
      <w:proofErr w:type="gramStart"/>
      <w:r>
        <w:rPr>
          <w:rFonts w:ascii="Calibri" w:hAnsi="Calibri"/>
          <w:color w:val="000000"/>
        </w:rPr>
        <w:t>1/9/24</w:t>
      </w:r>
      <w:proofErr w:type="gramEnd"/>
    </w:p>
    <w:p w14:paraId="0A3ADE16" w14:textId="77777777" w:rsidR="002F0098" w:rsidRPr="002F0098" w:rsidRDefault="002F0098" w:rsidP="002F0098">
      <w:pPr>
        <w:pStyle w:val="BodyText"/>
      </w:pPr>
    </w:p>
    <w:p w14:paraId="5A654EAF" w14:textId="77777777" w:rsidR="002F0098" w:rsidRDefault="002F0098" w:rsidP="006F3174">
      <w:pPr>
        <w:pStyle w:val="CMPHeading"/>
      </w:pPr>
      <w:r>
        <w:t>BOARD NOTIFICATIONS:</w:t>
      </w:r>
    </w:p>
    <w:p w14:paraId="0853C470" w14:textId="012A2BAC" w:rsidR="003D696B" w:rsidRPr="003D696B" w:rsidRDefault="00440DA4" w:rsidP="003D696B">
      <w:pPr>
        <w:pStyle w:val="BodyText"/>
        <w:rPr>
          <w:i/>
          <w:iCs/>
        </w:rPr>
      </w:pPr>
      <w:r>
        <w:rPr>
          <w:i/>
          <w:iCs/>
        </w:rPr>
        <w:t>(</w:t>
      </w:r>
      <w:r w:rsidR="003D696B">
        <w:rPr>
          <w:i/>
          <w:iCs/>
        </w:rPr>
        <w:t>none</w:t>
      </w:r>
      <w:r>
        <w:rPr>
          <w:i/>
          <w:iCs/>
        </w:rPr>
        <w:t>)</w:t>
      </w:r>
    </w:p>
    <w:p w14:paraId="3D8B3ECC" w14:textId="77777777" w:rsidR="002F0098" w:rsidRDefault="002F0098" w:rsidP="006F3174">
      <w:pPr>
        <w:pStyle w:val="CMPHeading"/>
      </w:pPr>
    </w:p>
    <w:p w14:paraId="2B32F624" w14:textId="6049E731" w:rsidR="002F0098" w:rsidRDefault="002F0098" w:rsidP="009E7E13">
      <w:pPr>
        <w:pStyle w:val="CMPHeading"/>
      </w:pPr>
      <w:r>
        <w:t>PAYMENT OF CLAIMS:</w:t>
      </w:r>
    </w:p>
    <w:p w14:paraId="65EDD29C" w14:textId="735850FD" w:rsidR="002F0098" w:rsidRPr="00B725AE" w:rsidRDefault="002F0098" w:rsidP="002F0098">
      <w:pPr>
        <w:pStyle w:val="CMPSub-heading2"/>
      </w:pPr>
      <w:r w:rsidRPr="00B725AE">
        <w:t xml:space="preserve">RESOLUTION # </w:t>
      </w:r>
      <w:r>
        <w:t>4</w:t>
      </w:r>
      <w:r w:rsidR="003D696B">
        <w:t xml:space="preserve">9 </w:t>
      </w:r>
      <w:r w:rsidRPr="00B725AE">
        <w:t>of 202</w:t>
      </w:r>
      <w:r>
        <w:t>4</w:t>
      </w:r>
      <w:r w:rsidR="009E7E13" w:rsidRPr="00B725AE">
        <w:t xml:space="preserve">:  PAYMENT OF CLAIMS </w:t>
      </w:r>
    </w:p>
    <w:p w14:paraId="3C2C1371" w14:textId="4AF56DD3" w:rsidR="000D6BEF" w:rsidRPr="000D6BEF" w:rsidRDefault="000D6BEF" w:rsidP="000D6BEF">
      <w:pPr>
        <w:pStyle w:val="CMPResolutionbody"/>
        <w:rPr>
          <w:rFonts w:ascii="Segoe UI" w:hAnsi="Segoe UI" w:cs="Segoe UI"/>
          <w:color w:val="242424"/>
          <w:sz w:val="23"/>
          <w:szCs w:val="23"/>
        </w:rPr>
      </w:pPr>
      <w:r w:rsidRPr="000D6BEF">
        <w:rPr>
          <w:bdr w:val="none" w:sz="0" w:space="0" w:color="auto" w:frame="1"/>
          <w:shd w:val="clear" w:color="auto" w:fill="FFFFFF"/>
        </w:rPr>
        <w:t>RESOLVED that the Ulysses Town Board has reviewed and approves payment of claims for</w:t>
      </w:r>
      <w:r>
        <w:rPr>
          <w:bdr w:val="none" w:sz="0" w:space="0" w:color="auto" w:frame="1"/>
          <w:shd w:val="clear" w:color="auto" w:fill="FFFFFF"/>
        </w:rPr>
        <w:t xml:space="preserve"> </w:t>
      </w:r>
      <w:r w:rsidRPr="000D6BEF">
        <w:rPr>
          <w:bdr w:val="none" w:sz="0" w:space="0" w:color="auto" w:frame="1"/>
          <w:shd w:val="clear" w:color="auto" w:fill="FFFFFF"/>
        </w:rPr>
        <w:t>Abstract 13 vouchers in the amount of $16,822.55, and Abstract 1 vouchers in the amount of $86,784.68</w:t>
      </w:r>
      <w:r>
        <w:rPr>
          <w:bdr w:val="none" w:sz="0" w:space="0" w:color="auto" w:frame="1"/>
          <w:shd w:val="clear" w:color="auto" w:fill="FFFFFF"/>
        </w:rPr>
        <w:t>.</w:t>
      </w:r>
    </w:p>
    <w:p w14:paraId="200297E7" w14:textId="15453E9B" w:rsidR="002F0098" w:rsidRDefault="002F0098" w:rsidP="002F0098">
      <w:pPr>
        <w:ind w:left="720"/>
        <w:rPr>
          <w:rFonts w:ascii="Calibri" w:hAnsi="Calibri"/>
          <w:color w:val="000000"/>
        </w:rPr>
      </w:pPr>
      <w:r>
        <w:rPr>
          <w:rFonts w:ascii="Calibri" w:hAnsi="Calibri"/>
          <w:color w:val="000000"/>
        </w:rPr>
        <w:t xml:space="preserve">Moved: </w:t>
      </w:r>
      <w:r w:rsidR="000D6BEF">
        <w:rPr>
          <w:rFonts w:ascii="Calibri" w:hAnsi="Calibri"/>
          <w:color w:val="000000"/>
        </w:rPr>
        <w:t>Ms. Bouchard</w:t>
      </w:r>
      <w:r>
        <w:rPr>
          <w:rFonts w:ascii="Calibri" w:hAnsi="Calibri"/>
          <w:color w:val="000000"/>
        </w:rPr>
        <w:tab/>
      </w:r>
      <w:r>
        <w:tab/>
      </w:r>
      <w:r>
        <w:rPr>
          <w:rFonts w:ascii="Calibri" w:hAnsi="Calibri"/>
          <w:color w:val="000000"/>
        </w:rPr>
        <w:t>Seconded: Ms. Weatherby</w:t>
      </w:r>
    </w:p>
    <w:p w14:paraId="1E8A401A" w14:textId="77777777" w:rsidR="002F0098" w:rsidRDefault="002F0098" w:rsidP="002F0098">
      <w:pPr>
        <w:ind w:left="720"/>
        <w:rPr>
          <w:rFonts w:ascii="Calibri" w:hAnsi="Calibri"/>
          <w:color w:val="000000"/>
        </w:rPr>
      </w:pPr>
    </w:p>
    <w:p w14:paraId="38C9EE5A" w14:textId="77777777" w:rsidR="002F0098" w:rsidRDefault="002F0098" w:rsidP="002F0098">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5C9C26C" w14:textId="77777777" w:rsidR="002F0098" w:rsidRDefault="002F0098" w:rsidP="002F0098">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83466E7" w14:textId="77777777" w:rsidR="002F0098" w:rsidRDefault="002F0098" w:rsidP="002F0098">
      <w:pPr>
        <w:ind w:left="720"/>
        <w:rPr>
          <w:rFonts w:ascii="Calibri" w:hAnsi="Calibri"/>
          <w:color w:val="000000"/>
        </w:rPr>
      </w:pPr>
      <w:r>
        <w:rPr>
          <w:rFonts w:ascii="Calibri" w:hAnsi="Calibri"/>
          <w:color w:val="000000"/>
        </w:rPr>
        <w:t>Bouchard</w:t>
      </w:r>
      <w:r>
        <w:rPr>
          <w:rFonts w:ascii="Calibri" w:hAnsi="Calibri"/>
          <w:color w:val="000000"/>
        </w:rPr>
        <w:tab/>
        <w:t>aye</w:t>
      </w:r>
    </w:p>
    <w:p w14:paraId="2D5C7234" w14:textId="77777777" w:rsidR="002F0098" w:rsidRDefault="002F0098" w:rsidP="002F0098">
      <w:pPr>
        <w:ind w:left="720"/>
        <w:rPr>
          <w:rFonts w:ascii="Calibri" w:hAnsi="Calibri"/>
          <w:color w:val="000000"/>
        </w:rPr>
      </w:pPr>
      <w:r>
        <w:rPr>
          <w:rFonts w:ascii="Calibri" w:hAnsi="Calibri"/>
          <w:color w:val="000000"/>
        </w:rPr>
        <w:t>Goldman</w:t>
      </w:r>
      <w:r>
        <w:rPr>
          <w:rFonts w:ascii="Calibri" w:hAnsi="Calibri"/>
          <w:color w:val="000000"/>
        </w:rPr>
        <w:tab/>
        <w:t>aye</w:t>
      </w:r>
    </w:p>
    <w:p w14:paraId="4E95F6E7" w14:textId="77777777" w:rsidR="002F0098" w:rsidRDefault="002F0098" w:rsidP="002F0098">
      <w:pPr>
        <w:ind w:left="720"/>
        <w:rPr>
          <w:rFonts w:ascii="Calibri" w:hAnsi="Calibri"/>
          <w:color w:val="000000"/>
        </w:rPr>
      </w:pPr>
      <w:r>
        <w:rPr>
          <w:rFonts w:ascii="Calibri" w:hAnsi="Calibri"/>
          <w:color w:val="000000"/>
        </w:rPr>
        <w:t>Weatherby</w:t>
      </w:r>
      <w:r>
        <w:rPr>
          <w:rFonts w:ascii="Calibri" w:hAnsi="Calibri"/>
          <w:color w:val="000000"/>
        </w:rPr>
        <w:tab/>
        <w:t>aye</w:t>
      </w:r>
    </w:p>
    <w:p w14:paraId="6A2DD6BB" w14:textId="77777777" w:rsidR="002F0098" w:rsidRDefault="002F0098" w:rsidP="002F0098">
      <w:pPr>
        <w:ind w:left="720"/>
        <w:rPr>
          <w:rFonts w:ascii="Calibri" w:hAnsi="Calibri"/>
          <w:color w:val="000000"/>
        </w:rPr>
      </w:pPr>
    </w:p>
    <w:p w14:paraId="7B93A377" w14:textId="77777777" w:rsidR="002F0098" w:rsidRDefault="002F0098" w:rsidP="002F0098">
      <w:pPr>
        <w:ind w:left="720"/>
        <w:rPr>
          <w:rFonts w:ascii="Calibri" w:hAnsi="Calibri"/>
          <w:color w:val="000000"/>
        </w:rPr>
      </w:pPr>
      <w:r>
        <w:rPr>
          <w:rFonts w:ascii="Calibri" w:hAnsi="Calibri"/>
          <w:color w:val="000000"/>
        </w:rPr>
        <w:t>Vote: 5-0</w:t>
      </w:r>
    </w:p>
    <w:p w14:paraId="516CBF29" w14:textId="3871F083" w:rsidR="00861010" w:rsidRPr="00CE4D09" w:rsidRDefault="002F0098" w:rsidP="00CE4D09">
      <w:pPr>
        <w:ind w:left="720"/>
        <w:rPr>
          <w:color w:val="FF0000"/>
        </w:rPr>
      </w:pPr>
      <w:r>
        <w:rPr>
          <w:rFonts w:ascii="Calibri" w:hAnsi="Calibri"/>
          <w:color w:val="000000"/>
        </w:rPr>
        <w:t xml:space="preserve">Date Adopted: </w:t>
      </w:r>
      <w:proofErr w:type="gramStart"/>
      <w:r>
        <w:rPr>
          <w:rFonts w:ascii="Calibri" w:hAnsi="Calibri"/>
          <w:color w:val="000000"/>
        </w:rPr>
        <w:t>1/9/24</w:t>
      </w:r>
      <w:proofErr w:type="gramEnd"/>
    </w:p>
    <w:p w14:paraId="07B0A99A" w14:textId="77777777" w:rsidR="002F0098" w:rsidRPr="002F0098" w:rsidRDefault="002F0098" w:rsidP="002F0098">
      <w:pPr>
        <w:pStyle w:val="BodyText"/>
      </w:pPr>
    </w:p>
    <w:p w14:paraId="1C6D2781" w14:textId="7EEB2FA4" w:rsidR="006B6C95" w:rsidRDefault="006B6C95" w:rsidP="006B6C95">
      <w:pPr>
        <w:pStyle w:val="CMPHeading"/>
      </w:pPr>
      <w:r w:rsidRPr="006B6C95">
        <w:t>PRIVILEGE OF THE FLOOR (3 min limit per person)</w:t>
      </w:r>
      <w:r>
        <w:t>:</w:t>
      </w:r>
    </w:p>
    <w:p w14:paraId="35E1BFB5" w14:textId="4C4A8614" w:rsidR="006F3174" w:rsidRPr="007565B6" w:rsidRDefault="00440DA4" w:rsidP="00C27A0A">
      <w:pPr>
        <w:pStyle w:val="CMPBody1"/>
        <w:rPr>
          <w:i/>
          <w:iCs/>
        </w:rPr>
      </w:pPr>
      <w:bookmarkStart w:id="1" w:name="_Hlk57821205"/>
      <w:r>
        <w:rPr>
          <w:i/>
          <w:iCs/>
        </w:rPr>
        <w:t>(</w:t>
      </w:r>
      <w:r w:rsidR="007565B6">
        <w:rPr>
          <w:i/>
          <w:iCs/>
        </w:rPr>
        <w:t>none</w:t>
      </w:r>
      <w:r>
        <w:rPr>
          <w:i/>
          <w:iCs/>
        </w:rPr>
        <w:t>)</w:t>
      </w:r>
    </w:p>
    <w:p w14:paraId="6FDE1EA7" w14:textId="77777777" w:rsidR="002F0098" w:rsidRDefault="002F0098" w:rsidP="00C27A0A">
      <w:pPr>
        <w:pStyle w:val="CMPBody1"/>
      </w:pPr>
    </w:p>
    <w:p w14:paraId="298876F0" w14:textId="3CC96479" w:rsidR="00A74049" w:rsidRPr="00102B3A" w:rsidRDefault="00A74049" w:rsidP="00245B3F">
      <w:pPr>
        <w:pStyle w:val="CMPHeading"/>
      </w:pPr>
      <w:r w:rsidRPr="00102B3A">
        <w:t>ADJOURN</w:t>
      </w:r>
      <w:bookmarkEnd w:id="1"/>
    </w:p>
    <w:p w14:paraId="000000B2" w14:textId="248D3CEB" w:rsidR="00F81C17" w:rsidRDefault="00691226">
      <w:pPr>
        <w:rPr>
          <w:i/>
        </w:rPr>
      </w:pPr>
      <w:r>
        <w:t xml:space="preserve">Mr. Goldman </w:t>
      </w:r>
      <w:r w:rsidR="00CB0674">
        <w:t xml:space="preserve">made a motion to adjourn at </w:t>
      </w:r>
      <w:r w:rsidR="007565B6">
        <w:t>8</w:t>
      </w:r>
      <w:r w:rsidR="000C17C3">
        <w:t>:</w:t>
      </w:r>
      <w:r w:rsidR="007565B6">
        <w:t>02</w:t>
      </w:r>
      <w:r w:rsidR="00513E17">
        <w:t>pm</w:t>
      </w:r>
      <w:r w:rsidR="00CB0674">
        <w:t xml:space="preserve">. This was seconded by </w:t>
      </w:r>
      <w:r>
        <w:t xml:space="preserve">Ms. Bouchard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Carissa Parlato, Town Clerk</w:t>
      </w:r>
    </w:p>
    <w:p w14:paraId="51A70CB0" w14:textId="06790A40" w:rsidR="00251BA8" w:rsidRDefault="003E407B">
      <w:pPr>
        <w:rPr>
          <w:i/>
        </w:rPr>
      </w:pPr>
      <w:bookmarkStart w:id="2" w:name="_heading=h.1fob9te" w:colFirst="0" w:colLast="0"/>
      <w:bookmarkEnd w:id="2"/>
      <w:r>
        <w:rPr>
          <w:i/>
        </w:rPr>
        <w:t>1</w:t>
      </w:r>
      <w:r w:rsidR="00363D75">
        <w:rPr>
          <w:i/>
        </w:rPr>
        <w:t>/</w:t>
      </w:r>
      <w:r w:rsidR="00440DA4">
        <w:rPr>
          <w:i/>
        </w:rPr>
        <w:t>19</w:t>
      </w:r>
      <w:r w:rsidR="00245B3F">
        <w:rPr>
          <w:i/>
        </w:rPr>
        <w:t>/</w:t>
      </w:r>
      <w:r w:rsidR="00CB0674">
        <w:rPr>
          <w:i/>
        </w:rPr>
        <w:t>2</w:t>
      </w:r>
      <w:r w:rsidR="00ED7CAF">
        <w:rPr>
          <w:i/>
        </w:rPr>
        <w:t>4</w:t>
      </w:r>
    </w:p>
    <w:p w14:paraId="22D6F113" w14:textId="77777777" w:rsidR="00251BA8" w:rsidRDefault="00251BA8">
      <w:pPr>
        <w:rPr>
          <w:i/>
        </w:rPr>
      </w:pPr>
      <w:r>
        <w:rPr>
          <w:i/>
        </w:rPr>
        <w:br w:type="page"/>
      </w:r>
    </w:p>
    <w:p w14:paraId="59D93F3C" w14:textId="438B1834" w:rsidR="00C74AFC" w:rsidRDefault="00251BA8" w:rsidP="00251BA8">
      <w:pPr>
        <w:jc w:val="center"/>
        <w:rPr>
          <w:b/>
          <w:bCs/>
          <w:iCs/>
          <w:u w:val="single"/>
        </w:rPr>
      </w:pPr>
      <w:r>
        <w:rPr>
          <w:b/>
          <w:bCs/>
          <w:iCs/>
          <w:u w:val="single"/>
        </w:rPr>
        <w:lastRenderedPageBreak/>
        <w:t>APPENDIX:</w:t>
      </w:r>
    </w:p>
    <w:p w14:paraId="61CACC04" w14:textId="77777777" w:rsidR="001F685B" w:rsidRDefault="001F685B" w:rsidP="00251BA8">
      <w:pPr>
        <w:jc w:val="center"/>
        <w:rPr>
          <w:b/>
          <w:bCs/>
          <w:iCs/>
          <w:u w:val="single"/>
        </w:rPr>
      </w:pPr>
    </w:p>
    <w:p w14:paraId="267DB868" w14:textId="53680D51" w:rsidR="001F685B" w:rsidRPr="001F685B" w:rsidRDefault="001F685B" w:rsidP="00251BA8">
      <w:pPr>
        <w:jc w:val="center"/>
        <w:rPr>
          <w:b/>
          <w:bCs/>
          <w:i/>
        </w:rPr>
      </w:pPr>
      <w:r w:rsidRPr="001F685B">
        <w:rPr>
          <w:b/>
          <w:bCs/>
          <w:i/>
          <w:highlight w:val="yellow"/>
        </w:rPr>
        <w:t>(STAFF REPORTS TO BE ADDED TO PDF)</w:t>
      </w:r>
    </w:p>
    <w:p w14:paraId="10E94DC5" w14:textId="77777777" w:rsidR="007B45A9" w:rsidRDefault="007B45A9" w:rsidP="00251BA8">
      <w:pPr>
        <w:rPr>
          <w:b/>
          <w:bCs/>
          <w:iCs/>
        </w:rPr>
      </w:pPr>
    </w:p>
    <w:sectPr w:rsidR="007B45A9"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85B" w14:textId="77777777" w:rsidR="005962C8" w:rsidRDefault="00CB0674">
      <w:r>
        <w:separator/>
      </w:r>
    </w:p>
  </w:endnote>
  <w:endnote w:type="continuationSeparator" w:id="0">
    <w:p w14:paraId="69EA2B7B" w14:textId="77777777" w:rsidR="005962C8" w:rsidRDefault="00CB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60E9" w14:textId="77777777" w:rsidR="005962C8" w:rsidRDefault="00CB0674">
      <w:r>
        <w:separator/>
      </w:r>
    </w:p>
  </w:footnote>
  <w:footnote w:type="continuationSeparator" w:id="0">
    <w:p w14:paraId="49B03F32" w14:textId="77777777" w:rsidR="005962C8" w:rsidRDefault="00CB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5B1"/>
    <w:multiLevelType w:val="hybridMultilevel"/>
    <w:tmpl w:val="2B7C98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47485"/>
    <w:multiLevelType w:val="hybridMultilevel"/>
    <w:tmpl w:val="AA08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117EA"/>
    <w:multiLevelType w:val="hybridMultilevel"/>
    <w:tmpl w:val="2676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8C10C7"/>
    <w:multiLevelType w:val="hybridMultilevel"/>
    <w:tmpl w:val="9F82B8C8"/>
    <w:lvl w:ilvl="0" w:tplc="54F0EE1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F4A"/>
    <w:multiLevelType w:val="hybridMultilevel"/>
    <w:tmpl w:val="8E40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C6E71"/>
    <w:multiLevelType w:val="hybridMultilevel"/>
    <w:tmpl w:val="849CC8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6664D"/>
    <w:multiLevelType w:val="hybridMultilevel"/>
    <w:tmpl w:val="EFEE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9009D"/>
    <w:multiLevelType w:val="hybridMultilevel"/>
    <w:tmpl w:val="54FA7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1F7A19"/>
    <w:multiLevelType w:val="hybridMultilevel"/>
    <w:tmpl w:val="AF6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1782E"/>
    <w:multiLevelType w:val="hybridMultilevel"/>
    <w:tmpl w:val="C20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9C6AE6"/>
    <w:multiLevelType w:val="hybridMultilevel"/>
    <w:tmpl w:val="729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7601D"/>
    <w:multiLevelType w:val="multilevel"/>
    <w:tmpl w:val="0A304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271B21"/>
    <w:multiLevelType w:val="hybridMultilevel"/>
    <w:tmpl w:val="D0C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9075D"/>
    <w:multiLevelType w:val="hybridMultilevel"/>
    <w:tmpl w:val="78DA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D3534"/>
    <w:multiLevelType w:val="hybridMultilevel"/>
    <w:tmpl w:val="ADC60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F94D63"/>
    <w:multiLevelType w:val="hybridMultilevel"/>
    <w:tmpl w:val="A0626BF8"/>
    <w:lvl w:ilvl="0" w:tplc="E65C0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5C24BB"/>
    <w:multiLevelType w:val="hybridMultilevel"/>
    <w:tmpl w:val="B24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80003"/>
    <w:multiLevelType w:val="hybridMultilevel"/>
    <w:tmpl w:val="0AE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A7758F"/>
    <w:multiLevelType w:val="multilevel"/>
    <w:tmpl w:val="77B03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B23600"/>
    <w:multiLevelType w:val="hybridMultilevel"/>
    <w:tmpl w:val="E1CCF4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3987102"/>
    <w:multiLevelType w:val="multilevel"/>
    <w:tmpl w:val="300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75081F"/>
    <w:multiLevelType w:val="hybridMultilevel"/>
    <w:tmpl w:val="57E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E5B07"/>
    <w:multiLevelType w:val="hybridMultilevel"/>
    <w:tmpl w:val="B6CE7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656613">
    <w:abstractNumId w:val="12"/>
  </w:num>
  <w:num w:numId="2" w16cid:durableId="50885679">
    <w:abstractNumId w:val="2"/>
  </w:num>
  <w:num w:numId="3" w16cid:durableId="1810636369">
    <w:abstractNumId w:val="7"/>
  </w:num>
  <w:num w:numId="4" w16cid:durableId="272370016">
    <w:abstractNumId w:val="18"/>
  </w:num>
  <w:num w:numId="5" w16cid:durableId="1591306643">
    <w:abstractNumId w:val="17"/>
  </w:num>
  <w:num w:numId="6" w16cid:durableId="784278115">
    <w:abstractNumId w:val="0"/>
  </w:num>
  <w:num w:numId="7" w16cid:durableId="1676302790">
    <w:abstractNumId w:val="23"/>
  </w:num>
  <w:num w:numId="8" w16cid:durableId="1449162577">
    <w:abstractNumId w:val="20"/>
  </w:num>
  <w:num w:numId="9" w16cid:durableId="1154955497">
    <w:abstractNumId w:val="22"/>
  </w:num>
  <w:num w:numId="10" w16cid:durableId="1346404113">
    <w:abstractNumId w:val="16"/>
  </w:num>
  <w:num w:numId="11" w16cid:durableId="1126047218">
    <w:abstractNumId w:val="1"/>
  </w:num>
  <w:num w:numId="12" w16cid:durableId="749500338">
    <w:abstractNumId w:val="9"/>
  </w:num>
  <w:num w:numId="13" w16cid:durableId="343899645">
    <w:abstractNumId w:val="8"/>
  </w:num>
  <w:num w:numId="14" w16cid:durableId="188834913">
    <w:abstractNumId w:val="10"/>
  </w:num>
  <w:num w:numId="15" w16cid:durableId="894583102">
    <w:abstractNumId w:val="5"/>
  </w:num>
  <w:num w:numId="16" w16cid:durableId="359017236">
    <w:abstractNumId w:val="11"/>
  </w:num>
  <w:num w:numId="17" w16cid:durableId="730032650">
    <w:abstractNumId w:val="3"/>
  </w:num>
  <w:num w:numId="18" w16cid:durableId="895897156">
    <w:abstractNumId w:val="14"/>
  </w:num>
  <w:num w:numId="19" w16cid:durableId="1651788970">
    <w:abstractNumId w:val="21"/>
  </w:num>
  <w:num w:numId="20" w16cid:durableId="2089688224">
    <w:abstractNumId w:val="15"/>
  </w:num>
  <w:num w:numId="21" w16cid:durableId="626200273">
    <w:abstractNumId w:val="6"/>
  </w:num>
  <w:num w:numId="22" w16cid:durableId="2068533046">
    <w:abstractNumId w:val="4"/>
  </w:num>
  <w:num w:numId="23" w16cid:durableId="1941258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977996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021B6"/>
    <w:rsid w:val="0000667B"/>
    <w:rsid w:val="00007349"/>
    <w:rsid w:val="000126DF"/>
    <w:rsid w:val="00013E0E"/>
    <w:rsid w:val="00016C08"/>
    <w:rsid w:val="00016E6C"/>
    <w:rsid w:val="00016F05"/>
    <w:rsid w:val="0002344C"/>
    <w:rsid w:val="000247C5"/>
    <w:rsid w:val="00026B54"/>
    <w:rsid w:val="00033E3A"/>
    <w:rsid w:val="0004225F"/>
    <w:rsid w:val="00045138"/>
    <w:rsid w:val="00051742"/>
    <w:rsid w:val="000520AB"/>
    <w:rsid w:val="000544A2"/>
    <w:rsid w:val="0005542B"/>
    <w:rsid w:val="00056B98"/>
    <w:rsid w:val="0006071C"/>
    <w:rsid w:val="0006121B"/>
    <w:rsid w:val="000612FA"/>
    <w:rsid w:val="00061E52"/>
    <w:rsid w:val="00064863"/>
    <w:rsid w:val="00076666"/>
    <w:rsid w:val="00077134"/>
    <w:rsid w:val="00081A2B"/>
    <w:rsid w:val="00084712"/>
    <w:rsid w:val="00086320"/>
    <w:rsid w:val="00086365"/>
    <w:rsid w:val="0008659A"/>
    <w:rsid w:val="000A08E3"/>
    <w:rsid w:val="000A117D"/>
    <w:rsid w:val="000A4013"/>
    <w:rsid w:val="000A52BF"/>
    <w:rsid w:val="000A64AD"/>
    <w:rsid w:val="000A64CC"/>
    <w:rsid w:val="000A691A"/>
    <w:rsid w:val="000A71CC"/>
    <w:rsid w:val="000B4D56"/>
    <w:rsid w:val="000B6FB4"/>
    <w:rsid w:val="000B7933"/>
    <w:rsid w:val="000C0E3B"/>
    <w:rsid w:val="000C17C3"/>
    <w:rsid w:val="000C5B5D"/>
    <w:rsid w:val="000D2307"/>
    <w:rsid w:val="000D43B8"/>
    <w:rsid w:val="000D5286"/>
    <w:rsid w:val="000D63F4"/>
    <w:rsid w:val="000D6BEF"/>
    <w:rsid w:val="000E3AA9"/>
    <w:rsid w:val="000E5E01"/>
    <w:rsid w:val="000E6FE0"/>
    <w:rsid w:val="000F1C03"/>
    <w:rsid w:val="000F3325"/>
    <w:rsid w:val="000F4B1B"/>
    <w:rsid w:val="000F5734"/>
    <w:rsid w:val="000F6024"/>
    <w:rsid w:val="00101160"/>
    <w:rsid w:val="001049FD"/>
    <w:rsid w:val="00106352"/>
    <w:rsid w:val="00107378"/>
    <w:rsid w:val="00107A41"/>
    <w:rsid w:val="00112881"/>
    <w:rsid w:val="00112FC4"/>
    <w:rsid w:val="0011319E"/>
    <w:rsid w:val="00114EB2"/>
    <w:rsid w:val="001207E5"/>
    <w:rsid w:val="00123357"/>
    <w:rsid w:val="0013155A"/>
    <w:rsid w:val="00132B02"/>
    <w:rsid w:val="00133658"/>
    <w:rsid w:val="00134A38"/>
    <w:rsid w:val="0013577E"/>
    <w:rsid w:val="00136B4F"/>
    <w:rsid w:val="00142B9E"/>
    <w:rsid w:val="00145577"/>
    <w:rsid w:val="00146EC5"/>
    <w:rsid w:val="0014725E"/>
    <w:rsid w:val="00147362"/>
    <w:rsid w:val="00150967"/>
    <w:rsid w:val="001515F9"/>
    <w:rsid w:val="0015226C"/>
    <w:rsid w:val="001541E5"/>
    <w:rsid w:val="00154BC1"/>
    <w:rsid w:val="0015687F"/>
    <w:rsid w:val="001660B8"/>
    <w:rsid w:val="00170C1F"/>
    <w:rsid w:val="001724B4"/>
    <w:rsid w:val="00174110"/>
    <w:rsid w:val="001774A5"/>
    <w:rsid w:val="001777AB"/>
    <w:rsid w:val="00182C2B"/>
    <w:rsid w:val="00183FEF"/>
    <w:rsid w:val="00184817"/>
    <w:rsid w:val="001920FC"/>
    <w:rsid w:val="00192F78"/>
    <w:rsid w:val="00193E1B"/>
    <w:rsid w:val="001940A5"/>
    <w:rsid w:val="00195B7C"/>
    <w:rsid w:val="00196AA2"/>
    <w:rsid w:val="001A224E"/>
    <w:rsid w:val="001A2923"/>
    <w:rsid w:val="001A2A62"/>
    <w:rsid w:val="001A3AAA"/>
    <w:rsid w:val="001B1386"/>
    <w:rsid w:val="001B1606"/>
    <w:rsid w:val="001B7648"/>
    <w:rsid w:val="001C0C26"/>
    <w:rsid w:val="001C154E"/>
    <w:rsid w:val="001C2F07"/>
    <w:rsid w:val="001D0BAB"/>
    <w:rsid w:val="001D43D1"/>
    <w:rsid w:val="001E0F24"/>
    <w:rsid w:val="001E2B84"/>
    <w:rsid w:val="001F0B69"/>
    <w:rsid w:val="001F6048"/>
    <w:rsid w:val="001F685B"/>
    <w:rsid w:val="00200E80"/>
    <w:rsid w:val="00203A77"/>
    <w:rsid w:val="00204CA2"/>
    <w:rsid w:val="00205247"/>
    <w:rsid w:val="002073F0"/>
    <w:rsid w:val="0020777D"/>
    <w:rsid w:val="002129AE"/>
    <w:rsid w:val="00214322"/>
    <w:rsid w:val="0021584D"/>
    <w:rsid w:val="00216295"/>
    <w:rsid w:val="002227E5"/>
    <w:rsid w:val="00225E72"/>
    <w:rsid w:val="00236242"/>
    <w:rsid w:val="00242D4E"/>
    <w:rsid w:val="0024461A"/>
    <w:rsid w:val="00245798"/>
    <w:rsid w:val="00245B3F"/>
    <w:rsid w:val="00250A9C"/>
    <w:rsid w:val="00251BA8"/>
    <w:rsid w:val="00253B2E"/>
    <w:rsid w:val="0025598A"/>
    <w:rsid w:val="002601ED"/>
    <w:rsid w:val="00262089"/>
    <w:rsid w:val="00263D53"/>
    <w:rsid w:val="0026500C"/>
    <w:rsid w:val="002671F0"/>
    <w:rsid w:val="00270B8D"/>
    <w:rsid w:val="00276A30"/>
    <w:rsid w:val="00281866"/>
    <w:rsid w:val="002832CA"/>
    <w:rsid w:val="002834B9"/>
    <w:rsid w:val="00283C10"/>
    <w:rsid w:val="0028461E"/>
    <w:rsid w:val="00284999"/>
    <w:rsid w:val="00285453"/>
    <w:rsid w:val="00286F3D"/>
    <w:rsid w:val="0029138B"/>
    <w:rsid w:val="00294D04"/>
    <w:rsid w:val="00297E60"/>
    <w:rsid w:val="00297F68"/>
    <w:rsid w:val="002A51A5"/>
    <w:rsid w:val="002A61D7"/>
    <w:rsid w:val="002A6921"/>
    <w:rsid w:val="002A7EFC"/>
    <w:rsid w:val="002B40AE"/>
    <w:rsid w:val="002B43EB"/>
    <w:rsid w:val="002B7350"/>
    <w:rsid w:val="002B7546"/>
    <w:rsid w:val="002C0853"/>
    <w:rsid w:val="002C103C"/>
    <w:rsid w:val="002C61F0"/>
    <w:rsid w:val="002D645E"/>
    <w:rsid w:val="002E272C"/>
    <w:rsid w:val="002E35CA"/>
    <w:rsid w:val="002F0098"/>
    <w:rsid w:val="002F264C"/>
    <w:rsid w:val="002F495A"/>
    <w:rsid w:val="002F66B1"/>
    <w:rsid w:val="00300CA5"/>
    <w:rsid w:val="00301640"/>
    <w:rsid w:val="00301D9A"/>
    <w:rsid w:val="00303982"/>
    <w:rsid w:val="00303BC3"/>
    <w:rsid w:val="003047DA"/>
    <w:rsid w:val="003104B4"/>
    <w:rsid w:val="00313047"/>
    <w:rsid w:val="00315F9E"/>
    <w:rsid w:val="00322C7F"/>
    <w:rsid w:val="00322DF7"/>
    <w:rsid w:val="00323A4C"/>
    <w:rsid w:val="003263E6"/>
    <w:rsid w:val="003271FA"/>
    <w:rsid w:val="00332675"/>
    <w:rsid w:val="00332844"/>
    <w:rsid w:val="003342AC"/>
    <w:rsid w:val="00334779"/>
    <w:rsid w:val="00335D59"/>
    <w:rsid w:val="00337F48"/>
    <w:rsid w:val="00340AB0"/>
    <w:rsid w:val="00343BC6"/>
    <w:rsid w:val="00350095"/>
    <w:rsid w:val="00351E58"/>
    <w:rsid w:val="0035300B"/>
    <w:rsid w:val="00353E6E"/>
    <w:rsid w:val="00354C08"/>
    <w:rsid w:val="00354D74"/>
    <w:rsid w:val="0035515F"/>
    <w:rsid w:val="00363682"/>
    <w:rsid w:val="00363D75"/>
    <w:rsid w:val="00367317"/>
    <w:rsid w:val="00370CA4"/>
    <w:rsid w:val="003727B2"/>
    <w:rsid w:val="0037752E"/>
    <w:rsid w:val="00384AF4"/>
    <w:rsid w:val="00384B1E"/>
    <w:rsid w:val="00386838"/>
    <w:rsid w:val="00387D73"/>
    <w:rsid w:val="003906AE"/>
    <w:rsid w:val="00391C21"/>
    <w:rsid w:val="003924BE"/>
    <w:rsid w:val="00394890"/>
    <w:rsid w:val="00394F6F"/>
    <w:rsid w:val="003950EB"/>
    <w:rsid w:val="003954EF"/>
    <w:rsid w:val="00395AE8"/>
    <w:rsid w:val="0039704C"/>
    <w:rsid w:val="00397D6A"/>
    <w:rsid w:val="003A0145"/>
    <w:rsid w:val="003A1C5C"/>
    <w:rsid w:val="003A2096"/>
    <w:rsid w:val="003A2186"/>
    <w:rsid w:val="003A2EF9"/>
    <w:rsid w:val="003A31AB"/>
    <w:rsid w:val="003A79C7"/>
    <w:rsid w:val="003B1864"/>
    <w:rsid w:val="003B1DF0"/>
    <w:rsid w:val="003B2ADD"/>
    <w:rsid w:val="003B3C39"/>
    <w:rsid w:val="003B40DC"/>
    <w:rsid w:val="003B466B"/>
    <w:rsid w:val="003B6514"/>
    <w:rsid w:val="003C01A2"/>
    <w:rsid w:val="003C0BD0"/>
    <w:rsid w:val="003C3471"/>
    <w:rsid w:val="003C40E6"/>
    <w:rsid w:val="003C4F94"/>
    <w:rsid w:val="003D04B0"/>
    <w:rsid w:val="003D2077"/>
    <w:rsid w:val="003D47C8"/>
    <w:rsid w:val="003D5A9E"/>
    <w:rsid w:val="003D5C71"/>
    <w:rsid w:val="003D696B"/>
    <w:rsid w:val="003D7C5F"/>
    <w:rsid w:val="003E16C5"/>
    <w:rsid w:val="003E1A8A"/>
    <w:rsid w:val="003E35F4"/>
    <w:rsid w:val="003E3965"/>
    <w:rsid w:val="003E407B"/>
    <w:rsid w:val="003E7A43"/>
    <w:rsid w:val="003F1E8C"/>
    <w:rsid w:val="003F5278"/>
    <w:rsid w:val="004008E7"/>
    <w:rsid w:val="00401764"/>
    <w:rsid w:val="00401C60"/>
    <w:rsid w:val="00403260"/>
    <w:rsid w:val="0040684B"/>
    <w:rsid w:val="00410F89"/>
    <w:rsid w:val="0041152C"/>
    <w:rsid w:val="00411828"/>
    <w:rsid w:val="00412C45"/>
    <w:rsid w:val="00417785"/>
    <w:rsid w:val="00417B36"/>
    <w:rsid w:val="00417E50"/>
    <w:rsid w:val="00417F7E"/>
    <w:rsid w:val="00420DA5"/>
    <w:rsid w:val="00425AD1"/>
    <w:rsid w:val="004314CF"/>
    <w:rsid w:val="004365C8"/>
    <w:rsid w:val="0044091B"/>
    <w:rsid w:val="00440DA4"/>
    <w:rsid w:val="00441E29"/>
    <w:rsid w:val="00442CCD"/>
    <w:rsid w:val="00444E9E"/>
    <w:rsid w:val="00446B89"/>
    <w:rsid w:val="00451C75"/>
    <w:rsid w:val="0045299B"/>
    <w:rsid w:val="00456207"/>
    <w:rsid w:val="00456F5F"/>
    <w:rsid w:val="0045720D"/>
    <w:rsid w:val="00463560"/>
    <w:rsid w:val="00463F7A"/>
    <w:rsid w:val="00465966"/>
    <w:rsid w:val="004664EC"/>
    <w:rsid w:val="0047008F"/>
    <w:rsid w:val="00471FCB"/>
    <w:rsid w:val="004745C6"/>
    <w:rsid w:val="00474BFB"/>
    <w:rsid w:val="00475454"/>
    <w:rsid w:val="004759C6"/>
    <w:rsid w:val="00476CA4"/>
    <w:rsid w:val="00481740"/>
    <w:rsid w:val="00482A74"/>
    <w:rsid w:val="0048310E"/>
    <w:rsid w:val="00483C84"/>
    <w:rsid w:val="00496BB2"/>
    <w:rsid w:val="004A1814"/>
    <w:rsid w:val="004A2DEA"/>
    <w:rsid w:val="004A30B5"/>
    <w:rsid w:val="004A3D20"/>
    <w:rsid w:val="004A6F8D"/>
    <w:rsid w:val="004B1B40"/>
    <w:rsid w:val="004B2C38"/>
    <w:rsid w:val="004B5621"/>
    <w:rsid w:val="004B56E0"/>
    <w:rsid w:val="004C1A8D"/>
    <w:rsid w:val="004C2329"/>
    <w:rsid w:val="004C2D3C"/>
    <w:rsid w:val="004C3935"/>
    <w:rsid w:val="004C43DB"/>
    <w:rsid w:val="004D04E4"/>
    <w:rsid w:val="004D608E"/>
    <w:rsid w:val="004D66C2"/>
    <w:rsid w:val="004E1DC7"/>
    <w:rsid w:val="004E3A27"/>
    <w:rsid w:val="004E68BC"/>
    <w:rsid w:val="004E690A"/>
    <w:rsid w:val="004F4CF8"/>
    <w:rsid w:val="00501FB4"/>
    <w:rsid w:val="00503E07"/>
    <w:rsid w:val="005043D8"/>
    <w:rsid w:val="00505FE6"/>
    <w:rsid w:val="00511075"/>
    <w:rsid w:val="00512A35"/>
    <w:rsid w:val="00513E17"/>
    <w:rsid w:val="00514545"/>
    <w:rsid w:val="005173BD"/>
    <w:rsid w:val="0051782B"/>
    <w:rsid w:val="00517907"/>
    <w:rsid w:val="00520831"/>
    <w:rsid w:val="00521BEF"/>
    <w:rsid w:val="00522584"/>
    <w:rsid w:val="00522B80"/>
    <w:rsid w:val="00525E39"/>
    <w:rsid w:val="00526627"/>
    <w:rsid w:val="00526EBE"/>
    <w:rsid w:val="00533773"/>
    <w:rsid w:val="00533B71"/>
    <w:rsid w:val="00534F49"/>
    <w:rsid w:val="005402F4"/>
    <w:rsid w:val="005405FE"/>
    <w:rsid w:val="00540992"/>
    <w:rsid w:val="0054110F"/>
    <w:rsid w:val="0054336C"/>
    <w:rsid w:val="0054351D"/>
    <w:rsid w:val="00544F15"/>
    <w:rsid w:val="00545D55"/>
    <w:rsid w:val="0054704F"/>
    <w:rsid w:val="00547FFE"/>
    <w:rsid w:val="00551CAB"/>
    <w:rsid w:val="0055488B"/>
    <w:rsid w:val="00555A08"/>
    <w:rsid w:val="005569FC"/>
    <w:rsid w:val="00560E67"/>
    <w:rsid w:val="00562314"/>
    <w:rsid w:val="00562B9A"/>
    <w:rsid w:val="00562ED7"/>
    <w:rsid w:val="005630A8"/>
    <w:rsid w:val="00565AC1"/>
    <w:rsid w:val="00571962"/>
    <w:rsid w:val="0057235E"/>
    <w:rsid w:val="0057610F"/>
    <w:rsid w:val="00580E5F"/>
    <w:rsid w:val="00582DB8"/>
    <w:rsid w:val="00585A29"/>
    <w:rsid w:val="00586EEF"/>
    <w:rsid w:val="00591991"/>
    <w:rsid w:val="00592ABF"/>
    <w:rsid w:val="00594A18"/>
    <w:rsid w:val="005962C8"/>
    <w:rsid w:val="00596EE2"/>
    <w:rsid w:val="00597054"/>
    <w:rsid w:val="005A1B8C"/>
    <w:rsid w:val="005A2393"/>
    <w:rsid w:val="005A2D87"/>
    <w:rsid w:val="005A2DED"/>
    <w:rsid w:val="005B0A78"/>
    <w:rsid w:val="005B4E0A"/>
    <w:rsid w:val="005C4D9B"/>
    <w:rsid w:val="005C6B93"/>
    <w:rsid w:val="005D1536"/>
    <w:rsid w:val="005D5668"/>
    <w:rsid w:val="005D6BB5"/>
    <w:rsid w:val="005D7F50"/>
    <w:rsid w:val="005E04C3"/>
    <w:rsid w:val="005E1545"/>
    <w:rsid w:val="005E60C5"/>
    <w:rsid w:val="005E7726"/>
    <w:rsid w:val="005F08EA"/>
    <w:rsid w:val="005F3D4B"/>
    <w:rsid w:val="005F3F03"/>
    <w:rsid w:val="005F679B"/>
    <w:rsid w:val="005F7529"/>
    <w:rsid w:val="005F7FE0"/>
    <w:rsid w:val="00603261"/>
    <w:rsid w:val="00604000"/>
    <w:rsid w:val="00604185"/>
    <w:rsid w:val="00606F88"/>
    <w:rsid w:val="0060772A"/>
    <w:rsid w:val="00612047"/>
    <w:rsid w:val="00614CD3"/>
    <w:rsid w:val="00615356"/>
    <w:rsid w:val="006154C9"/>
    <w:rsid w:val="00615962"/>
    <w:rsid w:val="00615D1E"/>
    <w:rsid w:val="006166C8"/>
    <w:rsid w:val="006168E8"/>
    <w:rsid w:val="00616E37"/>
    <w:rsid w:val="00625195"/>
    <w:rsid w:val="00626F77"/>
    <w:rsid w:val="006305D4"/>
    <w:rsid w:val="00632CD9"/>
    <w:rsid w:val="006361E3"/>
    <w:rsid w:val="006369D8"/>
    <w:rsid w:val="006370FD"/>
    <w:rsid w:val="00650CF5"/>
    <w:rsid w:val="00651B79"/>
    <w:rsid w:val="00652505"/>
    <w:rsid w:val="00655541"/>
    <w:rsid w:val="00657B84"/>
    <w:rsid w:val="00661678"/>
    <w:rsid w:val="006652BB"/>
    <w:rsid w:val="006672C4"/>
    <w:rsid w:val="00670591"/>
    <w:rsid w:val="0067254C"/>
    <w:rsid w:val="00677ECF"/>
    <w:rsid w:val="0068265B"/>
    <w:rsid w:val="00685A6D"/>
    <w:rsid w:val="00691226"/>
    <w:rsid w:val="00691C6F"/>
    <w:rsid w:val="00691FE0"/>
    <w:rsid w:val="00692537"/>
    <w:rsid w:val="00693A45"/>
    <w:rsid w:val="00696832"/>
    <w:rsid w:val="00696B04"/>
    <w:rsid w:val="006A10EF"/>
    <w:rsid w:val="006A2F81"/>
    <w:rsid w:val="006A6BDE"/>
    <w:rsid w:val="006B21AA"/>
    <w:rsid w:val="006B3317"/>
    <w:rsid w:val="006B3456"/>
    <w:rsid w:val="006B6C95"/>
    <w:rsid w:val="006C2C29"/>
    <w:rsid w:val="006C300A"/>
    <w:rsid w:val="006C362F"/>
    <w:rsid w:val="006D2999"/>
    <w:rsid w:val="006D3E95"/>
    <w:rsid w:val="006D5126"/>
    <w:rsid w:val="006D5481"/>
    <w:rsid w:val="006D6C54"/>
    <w:rsid w:val="006E1472"/>
    <w:rsid w:val="006E289F"/>
    <w:rsid w:val="006E3612"/>
    <w:rsid w:val="006E3784"/>
    <w:rsid w:val="006E73CA"/>
    <w:rsid w:val="006F0A2F"/>
    <w:rsid w:val="006F0FD4"/>
    <w:rsid w:val="006F2B49"/>
    <w:rsid w:val="006F3174"/>
    <w:rsid w:val="006F4D1F"/>
    <w:rsid w:val="00703B79"/>
    <w:rsid w:val="007052F2"/>
    <w:rsid w:val="00707DF6"/>
    <w:rsid w:val="00710389"/>
    <w:rsid w:val="00712932"/>
    <w:rsid w:val="00712B34"/>
    <w:rsid w:val="0071485F"/>
    <w:rsid w:val="00717CAD"/>
    <w:rsid w:val="00722528"/>
    <w:rsid w:val="00722D41"/>
    <w:rsid w:val="00724413"/>
    <w:rsid w:val="00724BE1"/>
    <w:rsid w:val="00737C5A"/>
    <w:rsid w:val="00742D85"/>
    <w:rsid w:val="007433F7"/>
    <w:rsid w:val="00746EDA"/>
    <w:rsid w:val="00747170"/>
    <w:rsid w:val="007510F5"/>
    <w:rsid w:val="00753378"/>
    <w:rsid w:val="0075383A"/>
    <w:rsid w:val="007557B4"/>
    <w:rsid w:val="00755BA3"/>
    <w:rsid w:val="007565B6"/>
    <w:rsid w:val="007568B7"/>
    <w:rsid w:val="007635F7"/>
    <w:rsid w:val="00764F39"/>
    <w:rsid w:val="00771E66"/>
    <w:rsid w:val="0077215D"/>
    <w:rsid w:val="00773025"/>
    <w:rsid w:val="007735B1"/>
    <w:rsid w:val="00774978"/>
    <w:rsid w:val="00774DEB"/>
    <w:rsid w:val="00774E6F"/>
    <w:rsid w:val="00774EF8"/>
    <w:rsid w:val="00780F47"/>
    <w:rsid w:val="00783BA3"/>
    <w:rsid w:val="00785A08"/>
    <w:rsid w:val="00791C23"/>
    <w:rsid w:val="00794C8D"/>
    <w:rsid w:val="007955D0"/>
    <w:rsid w:val="007A036F"/>
    <w:rsid w:val="007A1EAC"/>
    <w:rsid w:val="007A2871"/>
    <w:rsid w:val="007A2F3C"/>
    <w:rsid w:val="007A3B3E"/>
    <w:rsid w:val="007A3C19"/>
    <w:rsid w:val="007A6759"/>
    <w:rsid w:val="007B45A9"/>
    <w:rsid w:val="007B54D8"/>
    <w:rsid w:val="007B7E23"/>
    <w:rsid w:val="007C055E"/>
    <w:rsid w:val="007C1BF6"/>
    <w:rsid w:val="007C2C23"/>
    <w:rsid w:val="007C6D28"/>
    <w:rsid w:val="007D2B89"/>
    <w:rsid w:val="007E15A9"/>
    <w:rsid w:val="007E19D2"/>
    <w:rsid w:val="007E57FB"/>
    <w:rsid w:val="007E6190"/>
    <w:rsid w:val="007F0575"/>
    <w:rsid w:val="007F1700"/>
    <w:rsid w:val="007F231D"/>
    <w:rsid w:val="007F266B"/>
    <w:rsid w:val="007F2A73"/>
    <w:rsid w:val="007F536F"/>
    <w:rsid w:val="00803B8D"/>
    <w:rsid w:val="00810181"/>
    <w:rsid w:val="008101B3"/>
    <w:rsid w:val="00812186"/>
    <w:rsid w:val="0081240C"/>
    <w:rsid w:val="00813D64"/>
    <w:rsid w:val="008165CB"/>
    <w:rsid w:val="00823E0E"/>
    <w:rsid w:val="00824143"/>
    <w:rsid w:val="0082473D"/>
    <w:rsid w:val="00825581"/>
    <w:rsid w:val="00826583"/>
    <w:rsid w:val="00827DE0"/>
    <w:rsid w:val="0083203B"/>
    <w:rsid w:val="00833909"/>
    <w:rsid w:val="008407C7"/>
    <w:rsid w:val="00841678"/>
    <w:rsid w:val="008436E9"/>
    <w:rsid w:val="00844D6A"/>
    <w:rsid w:val="00845789"/>
    <w:rsid w:val="008469F1"/>
    <w:rsid w:val="0085067B"/>
    <w:rsid w:val="008526C4"/>
    <w:rsid w:val="008557D8"/>
    <w:rsid w:val="00855AB4"/>
    <w:rsid w:val="008573E2"/>
    <w:rsid w:val="00861010"/>
    <w:rsid w:val="00866066"/>
    <w:rsid w:val="00866D0F"/>
    <w:rsid w:val="00867BEE"/>
    <w:rsid w:val="008700A3"/>
    <w:rsid w:val="008717D4"/>
    <w:rsid w:val="00872475"/>
    <w:rsid w:val="008732C8"/>
    <w:rsid w:val="00874D79"/>
    <w:rsid w:val="00875534"/>
    <w:rsid w:val="0087718B"/>
    <w:rsid w:val="00877424"/>
    <w:rsid w:val="008851D7"/>
    <w:rsid w:val="00887147"/>
    <w:rsid w:val="0088746F"/>
    <w:rsid w:val="00891E79"/>
    <w:rsid w:val="00892A71"/>
    <w:rsid w:val="008948E6"/>
    <w:rsid w:val="00897907"/>
    <w:rsid w:val="008A24AC"/>
    <w:rsid w:val="008A283C"/>
    <w:rsid w:val="008A3A8F"/>
    <w:rsid w:val="008A3EA5"/>
    <w:rsid w:val="008A4ADC"/>
    <w:rsid w:val="008B4021"/>
    <w:rsid w:val="008B42B3"/>
    <w:rsid w:val="008B5B19"/>
    <w:rsid w:val="008B62D5"/>
    <w:rsid w:val="008B6741"/>
    <w:rsid w:val="008C02BD"/>
    <w:rsid w:val="008C27D5"/>
    <w:rsid w:val="008C32E9"/>
    <w:rsid w:val="008C65F7"/>
    <w:rsid w:val="008C77D6"/>
    <w:rsid w:val="008D25B6"/>
    <w:rsid w:val="008D27A0"/>
    <w:rsid w:val="008D3EEB"/>
    <w:rsid w:val="008D4713"/>
    <w:rsid w:val="008D4B1F"/>
    <w:rsid w:val="008D6DF8"/>
    <w:rsid w:val="008D7E3E"/>
    <w:rsid w:val="008E0036"/>
    <w:rsid w:val="008E0681"/>
    <w:rsid w:val="008E0C6F"/>
    <w:rsid w:val="008E1035"/>
    <w:rsid w:val="008E634B"/>
    <w:rsid w:val="008E7029"/>
    <w:rsid w:val="008E7DB0"/>
    <w:rsid w:val="008F4017"/>
    <w:rsid w:val="008F60AF"/>
    <w:rsid w:val="008F6165"/>
    <w:rsid w:val="008F6DBE"/>
    <w:rsid w:val="0090048C"/>
    <w:rsid w:val="009008DD"/>
    <w:rsid w:val="00903E8E"/>
    <w:rsid w:val="00905681"/>
    <w:rsid w:val="00905B3B"/>
    <w:rsid w:val="009200A2"/>
    <w:rsid w:val="00923197"/>
    <w:rsid w:val="00924964"/>
    <w:rsid w:val="00925CFE"/>
    <w:rsid w:val="00926489"/>
    <w:rsid w:val="00932378"/>
    <w:rsid w:val="009439D1"/>
    <w:rsid w:val="00945D13"/>
    <w:rsid w:val="00946123"/>
    <w:rsid w:val="00946822"/>
    <w:rsid w:val="00951B55"/>
    <w:rsid w:val="00951E85"/>
    <w:rsid w:val="0096178E"/>
    <w:rsid w:val="0096542C"/>
    <w:rsid w:val="00965876"/>
    <w:rsid w:val="00967DBF"/>
    <w:rsid w:val="009707D0"/>
    <w:rsid w:val="0097263E"/>
    <w:rsid w:val="00972E56"/>
    <w:rsid w:val="00977618"/>
    <w:rsid w:val="00986934"/>
    <w:rsid w:val="009877DF"/>
    <w:rsid w:val="00987D11"/>
    <w:rsid w:val="00993201"/>
    <w:rsid w:val="0099651F"/>
    <w:rsid w:val="009A2C4D"/>
    <w:rsid w:val="009A3883"/>
    <w:rsid w:val="009A53A5"/>
    <w:rsid w:val="009B4594"/>
    <w:rsid w:val="009B6386"/>
    <w:rsid w:val="009C06B4"/>
    <w:rsid w:val="009C17EC"/>
    <w:rsid w:val="009C31A3"/>
    <w:rsid w:val="009C3803"/>
    <w:rsid w:val="009C3C31"/>
    <w:rsid w:val="009C4AA7"/>
    <w:rsid w:val="009C578D"/>
    <w:rsid w:val="009C599C"/>
    <w:rsid w:val="009D0F81"/>
    <w:rsid w:val="009D2150"/>
    <w:rsid w:val="009D5CC3"/>
    <w:rsid w:val="009D7BA3"/>
    <w:rsid w:val="009E4D97"/>
    <w:rsid w:val="009E5FC4"/>
    <w:rsid w:val="009E7E13"/>
    <w:rsid w:val="009F1108"/>
    <w:rsid w:val="009F1D02"/>
    <w:rsid w:val="009F3330"/>
    <w:rsid w:val="009F52F1"/>
    <w:rsid w:val="009F5911"/>
    <w:rsid w:val="009F6A99"/>
    <w:rsid w:val="009F7F2B"/>
    <w:rsid w:val="00A02A19"/>
    <w:rsid w:val="00A10FB4"/>
    <w:rsid w:val="00A1268C"/>
    <w:rsid w:val="00A12BD8"/>
    <w:rsid w:val="00A12CDC"/>
    <w:rsid w:val="00A164A2"/>
    <w:rsid w:val="00A20931"/>
    <w:rsid w:val="00A24F22"/>
    <w:rsid w:val="00A27AD3"/>
    <w:rsid w:val="00A30233"/>
    <w:rsid w:val="00A32E86"/>
    <w:rsid w:val="00A331A6"/>
    <w:rsid w:val="00A3435D"/>
    <w:rsid w:val="00A47F16"/>
    <w:rsid w:val="00A53344"/>
    <w:rsid w:val="00A5364B"/>
    <w:rsid w:val="00A56710"/>
    <w:rsid w:val="00A610CC"/>
    <w:rsid w:val="00A620ED"/>
    <w:rsid w:val="00A62748"/>
    <w:rsid w:val="00A62DDC"/>
    <w:rsid w:val="00A66145"/>
    <w:rsid w:val="00A6686F"/>
    <w:rsid w:val="00A67D63"/>
    <w:rsid w:val="00A72DCB"/>
    <w:rsid w:val="00A74049"/>
    <w:rsid w:val="00A8002C"/>
    <w:rsid w:val="00A86B57"/>
    <w:rsid w:val="00A87F43"/>
    <w:rsid w:val="00A92BF1"/>
    <w:rsid w:val="00A93360"/>
    <w:rsid w:val="00A93F58"/>
    <w:rsid w:val="00AA0136"/>
    <w:rsid w:val="00AA0E38"/>
    <w:rsid w:val="00AA1300"/>
    <w:rsid w:val="00AA36F1"/>
    <w:rsid w:val="00AA6147"/>
    <w:rsid w:val="00AA64B4"/>
    <w:rsid w:val="00AA76EB"/>
    <w:rsid w:val="00AB07A2"/>
    <w:rsid w:val="00AB24BD"/>
    <w:rsid w:val="00AB309A"/>
    <w:rsid w:val="00AB3FD1"/>
    <w:rsid w:val="00AB4B42"/>
    <w:rsid w:val="00AB4F0B"/>
    <w:rsid w:val="00AB54FE"/>
    <w:rsid w:val="00AC13C8"/>
    <w:rsid w:val="00AC3002"/>
    <w:rsid w:val="00AC63DD"/>
    <w:rsid w:val="00AD0583"/>
    <w:rsid w:val="00AD2A82"/>
    <w:rsid w:val="00AD658D"/>
    <w:rsid w:val="00AE1898"/>
    <w:rsid w:val="00AE5966"/>
    <w:rsid w:val="00AE726B"/>
    <w:rsid w:val="00AE74EF"/>
    <w:rsid w:val="00AF1B60"/>
    <w:rsid w:val="00AF273D"/>
    <w:rsid w:val="00AF430F"/>
    <w:rsid w:val="00AF7944"/>
    <w:rsid w:val="00B030DA"/>
    <w:rsid w:val="00B05D6B"/>
    <w:rsid w:val="00B07D5B"/>
    <w:rsid w:val="00B1140F"/>
    <w:rsid w:val="00B1385E"/>
    <w:rsid w:val="00B236D8"/>
    <w:rsid w:val="00B260D5"/>
    <w:rsid w:val="00B3038D"/>
    <w:rsid w:val="00B337CD"/>
    <w:rsid w:val="00B345C5"/>
    <w:rsid w:val="00B3590C"/>
    <w:rsid w:val="00B36144"/>
    <w:rsid w:val="00B375FF"/>
    <w:rsid w:val="00B40F7D"/>
    <w:rsid w:val="00B410D7"/>
    <w:rsid w:val="00B411D4"/>
    <w:rsid w:val="00B416FA"/>
    <w:rsid w:val="00B43D10"/>
    <w:rsid w:val="00B46E36"/>
    <w:rsid w:val="00B470F7"/>
    <w:rsid w:val="00B4754C"/>
    <w:rsid w:val="00B5167B"/>
    <w:rsid w:val="00B521F3"/>
    <w:rsid w:val="00B52CB6"/>
    <w:rsid w:val="00B537EA"/>
    <w:rsid w:val="00B55DD6"/>
    <w:rsid w:val="00B55F50"/>
    <w:rsid w:val="00B57E6C"/>
    <w:rsid w:val="00B613E6"/>
    <w:rsid w:val="00B7070B"/>
    <w:rsid w:val="00B75E07"/>
    <w:rsid w:val="00B766A3"/>
    <w:rsid w:val="00B767EE"/>
    <w:rsid w:val="00B774B1"/>
    <w:rsid w:val="00B84F1C"/>
    <w:rsid w:val="00B85192"/>
    <w:rsid w:val="00B85B7B"/>
    <w:rsid w:val="00B87490"/>
    <w:rsid w:val="00B90044"/>
    <w:rsid w:val="00B9468E"/>
    <w:rsid w:val="00B962D9"/>
    <w:rsid w:val="00B963A1"/>
    <w:rsid w:val="00BA28AB"/>
    <w:rsid w:val="00BA6A4B"/>
    <w:rsid w:val="00BB00C0"/>
    <w:rsid w:val="00BB17C4"/>
    <w:rsid w:val="00BB53AB"/>
    <w:rsid w:val="00BB5526"/>
    <w:rsid w:val="00BB5EB6"/>
    <w:rsid w:val="00BB6A28"/>
    <w:rsid w:val="00BC1B57"/>
    <w:rsid w:val="00BC3F14"/>
    <w:rsid w:val="00BC4511"/>
    <w:rsid w:val="00BC4867"/>
    <w:rsid w:val="00BD1BF3"/>
    <w:rsid w:val="00BD3782"/>
    <w:rsid w:val="00BD4FDF"/>
    <w:rsid w:val="00BD7063"/>
    <w:rsid w:val="00BE0A87"/>
    <w:rsid w:val="00BE2710"/>
    <w:rsid w:val="00BE6BDB"/>
    <w:rsid w:val="00BF1168"/>
    <w:rsid w:val="00C03682"/>
    <w:rsid w:val="00C07823"/>
    <w:rsid w:val="00C1338E"/>
    <w:rsid w:val="00C13477"/>
    <w:rsid w:val="00C13DCC"/>
    <w:rsid w:val="00C20280"/>
    <w:rsid w:val="00C2158F"/>
    <w:rsid w:val="00C23127"/>
    <w:rsid w:val="00C23758"/>
    <w:rsid w:val="00C23A73"/>
    <w:rsid w:val="00C23FCE"/>
    <w:rsid w:val="00C25293"/>
    <w:rsid w:val="00C25C8D"/>
    <w:rsid w:val="00C27A0A"/>
    <w:rsid w:val="00C336A2"/>
    <w:rsid w:val="00C343B7"/>
    <w:rsid w:val="00C37801"/>
    <w:rsid w:val="00C407A5"/>
    <w:rsid w:val="00C45F33"/>
    <w:rsid w:val="00C470F6"/>
    <w:rsid w:val="00C5058D"/>
    <w:rsid w:val="00C5081D"/>
    <w:rsid w:val="00C5147D"/>
    <w:rsid w:val="00C54BCE"/>
    <w:rsid w:val="00C622FE"/>
    <w:rsid w:val="00C6577D"/>
    <w:rsid w:val="00C66AAB"/>
    <w:rsid w:val="00C74AFC"/>
    <w:rsid w:val="00C812A6"/>
    <w:rsid w:val="00C82DFC"/>
    <w:rsid w:val="00C82E70"/>
    <w:rsid w:val="00C8531F"/>
    <w:rsid w:val="00C927D8"/>
    <w:rsid w:val="00C9644E"/>
    <w:rsid w:val="00CA01C2"/>
    <w:rsid w:val="00CA1F6C"/>
    <w:rsid w:val="00CA2DDC"/>
    <w:rsid w:val="00CA3291"/>
    <w:rsid w:val="00CA34D4"/>
    <w:rsid w:val="00CA41C9"/>
    <w:rsid w:val="00CA5895"/>
    <w:rsid w:val="00CA66B4"/>
    <w:rsid w:val="00CA79A3"/>
    <w:rsid w:val="00CB0674"/>
    <w:rsid w:val="00CB1ED2"/>
    <w:rsid w:val="00CB5291"/>
    <w:rsid w:val="00CB60FB"/>
    <w:rsid w:val="00CC1D61"/>
    <w:rsid w:val="00CC208A"/>
    <w:rsid w:val="00CC4630"/>
    <w:rsid w:val="00CC7538"/>
    <w:rsid w:val="00CD292A"/>
    <w:rsid w:val="00CD4CB0"/>
    <w:rsid w:val="00CD5574"/>
    <w:rsid w:val="00CD6CB9"/>
    <w:rsid w:val="00CD6FEC"/>
    <w:rsid w:val="00CD7DD0"/>
    <w:rsid w:val="00CE454F"/>
    <w:rsid w:val="00CE4D09"/>
    <w:rsid w:val="00CF2486"/>
    <w:rsid w:val="00CF4030"/>
    <w:rsid w:val="00CF7E04"/>
    <w:rsid w:val="00D0367F"/>
    <w:rsid w:val="00D11AF4"/>
    <w:rsid w:val="00D11C52"/>
    <w:rsid w:val="00D121A5"/>
    <w:rsid w:val="00D13C58"/>
    <w:rsid w:val="00D13DAC"/>
    <w:rsid w:val="00D14876"/>
    <w:rsid w:val="00D203AB"/>
    <w:rsid w:val="00D2142F"/>
    <w:rsid w:val="00D22ABC"/>
    <w:rsid w:val="00D22E0F"/>
    <w:rsid w:val="00D25D7C"/>
    <w:rsid w:val="00D31EBD"/>
    <w:rsid w:val="00D339D1"/>
    <w:rsid w:val="00D34113"/>
    <w:rsid w:val="00D35BDD"/>
    <w:rsid w:val="00D373B0"/>
    <w:rsid w:val="00D40F5D"/>
    <w:rsid w:val="00D47097"/>
    <w:rsid w:val="00D47DF4"/>
    <w:rsid w:val="00D502C4"/>
    <w:rsid w:val="00D5209D"/>
    <w:rsid w:val="00D53934"/>
    <w:rsid w:val="00D555F0"/>
    <w:rsid w:val="00D579F1"/>
    <w:rsid w:val="00D618E4"/>
    <w:rsid w:val="00D61EBF"/>
    <w:rsid w:val="00D6223D"/>
    <w:rsid w:val="00D62CCC"/>
    <w:rsid w:val="00D63A5D"/>
    <w:rsid w:val="00D63FDC"/>
    <w:rsid w:val="00D640A4"/>
    <w:rsid w:val="00D67044"/>
    <w:rsid w:val="00D713AC"/>
    <w:rsid w:val="00D751CD"/>
    <w:rsid w:val="00D83473"/>
    <w:rsid w:val="00D84540"/>
    <w:rsid w:val="00D90BC5"/>
    <w:rsid w:val="00D95B05"/>
    <w:rsid w:val="00D97C4E"/>
    <w:rsid w:val="00DA1E48"/>
    <w:rsid w:val="00DA6399"/>
    <w:rsid w:val="00DA7643"/>
    <w:rsid w:val="00DC0585"/>
    <w:rsid w:val="00DC063B"/>
    <w:rsid w:val="00DC50D4"/>
    <w:rsid w:val="00DC5394"/>
    <w:rsid w:val="00DC73BB"/>
    <w:rsid w:val="00DD0CFE"/>
    <w:rsid w:val="00DD3194"/>
    <w:rsid w:val="00DD3E1C"/>
    <w:rsid w:val="00DD54FF"/>
    <w:rsid w:val="00DD5B90"/>
    <w:rsid w:val="00DE2C00"/>
    <w:rsid w:val="00DE509A"/>
    <w:rsid w:val="00DE7B0A"/>
    <w:rsid w:val="00DF0A0F"/>
    <w:rsid w:val="00DF23B8"/>
    <w:rsid w:val="00E14D8D"/>
    <w:rsid w:val="00E16D02"/>
    <w:rsid w:val="00E22BC2"/>
    <w:rsid w:val="00E25928"/>
    <w:rsid w:val="00E27EDD"/>
    <w:rsid w:val="00E31898"/>
    <w:rsid w:val="00E31DB5"/>
    <w:rsid w:val="00E40251"/>
    <w:rsid w:val="00E41CA2"/>
    <w:rsid w:val="00E41ED1"/>
    <w:rsid w:val="00E4205C"/>
    <w:rsid w:val="00E42A12"/>
    <w:rsid w:val="00E43451"/>
    <w:rsid w:val="00E450DC"/>
    <w:rsid w:val="00E45671"/>
    <w:rsid w:val="00E469DA"/>
    <w:rsid w:val="00E5048E"/>
    <w:rsid w:val="00E5156B"/>
    <w:rsid w:val="00E520C4"/>
    <w:rsid w:val="00E61AD6"/>
    <w:rsid w:val="00E62D5F"/>
    <w:rsid w:val="00E644BF"/>
    <w:rsid w:val="00E7625D"/>
    <w:rsid w:val="00E806FA"/>
    <w:rsid w:val="00E825CF"/>
    <w:rsid w:val="00E82D08"/>
    <w:rsid w:val="00E8588A"/>
    <w:rsid w:val="00E86529"/>
    <w:rsid w:val="00E92035"/>
    <w:rsid w:val="00EA368D"/>
    <w:rsid w:val="00EA4F17"/>
    <w:rsid w:val="00EA5AEC"/>
    <w:rsid w:val="00EA6376"/>
    <w:rsid w:val="00EA6E43"/>
    <w:rsid w:val="00EB2063"/>
    <w:rsid w:val="00EB5789"/>
    <w:rsid w:val="00EB7017"/>
    <w:rsid w:val="00EC3A98"/>
    <w:rsid w:val="00EC61DB"/>
    <w:rsid w:val="00EC62E8"/>
    <w:rsid w:val="00EC7BC2"/>
    <w:rsid w:val="00ED1F26"/>
    <w:rsid w:val="00ED6BCF"/>
    <w:rsid w:val="00ED7CAF"/>
    <w:rsid w:val="00EE2B79"/>
    <w:rsid w:val="00EE3B96"/>
    <w:rsid w:val="00EE4C65"/>
    <w:rsid w:val="00EE4F35"/>
    <w:rsid w:val="00EE639A"/>
    <w:rsid w:val="00EE7E25"/>
    <w:rsid w:val="00EF072E"/>
    <w:rsid w:val="00EF429A"/>
    <w:rsid w:val="00EF430E"/>
    <w:rsid w:val="00EF47CB"/>
    <w:rsid w:val="00EF5218"/>
    <w:rsid w:val="00EF57F7"/>
    <w:rsid w:val="00EF63E7"/>
    <w:rsid w:val="00EF7C5F"/>
    <w:rsid w:val="00F03D7D"/>
    <w:rsid w:val="00F059A6"/>
    <w:rsid w:val="00F05CF5"/>
    <w:rsid w:val="00F1772C"/>
    <w:rsid w:val="00F17C02"/>
    <w:rsid w:val="00F17C36"/>
    <w:rsid w:val="00F2339C"/>
    <w:rsid w:val="00F25225"/>
    <w:rsid w:val="00F26F4C"/>
    <w:rsid w:val="00F26FBA"/>
    <w:rsid w:val="00F36353"/>
    <w:rsid w:val="00F375B9"/>
    <w:rsid w:val="00F37D02"/>
    <w:rsid w:val="00F42C07"/>
    <w:rsid w:val="00F42D7E"/>
    <w:rsid w:val="00F46128"/>
    <w:rsid w:val="00F53432"/>
    <w:rsid w:val="00F53D0E"/>
    <w:rsid w:val="00F55E6F"/>
    <w:rsid w:val="00F60AF3"/>
    <w:rsid w:val="00F62CBD"/>
    <w:rsid w:val="00F645D8"/>
    <w:rsid w:val="00F647C4"/>
    <w:rsid w:val="00F67A9B"/>
    <w:rsid w:val="00F75638"/>
    <w:rsid w:val="00F75684"/>
    <w:rsid w:val="00F768D0"/>
    <w:rsid w:val="00F800D1"/>
    <w:rsid w:val="00F81C17"/>
    <w:rsid w:val="00F8428D"/>
    <w:rsid w:val="00F84310"/>
    <w:rsid w:val="00F863D0"/>
    <w:rsid w:val="00F87136"/>
    <w:rsid w:val="00F94E7C"/>
    <w:rsid w:val="00F97495"/>
    <w:rsid w:val="00FA2D29"/>
    <w:rsid w:val="00FA5610"/>
    <w:rsid w:val="00FA6A8E"/>
    <w:rsid w:val="00FA6D68"/>
    <w:rsid w:val="00FA6FC4"/>
    <w:rsid w:val="00FB01D6"/>
    <w:rsid w:val="00FB0AD1"/>
    <w:rsid w:val="00FB2843"/>
    <w:rsid w:val="00FB4B35"/>
    <w:rsid w:val="00FC36D9"/>
    <w:rsid w:val="00FC517F"/>
    <w:rsid w:val="00FD223D"/>
    <w:rsid w:val="00FD4F89"/>
    <w:rsid w:val="00FD6B56"/>
    <w:rsid w:val="00FD76CE"/>
    <w:rsid w:val="00FD7782"/>
    <w:rsid w:val="00FE0128"/>
    <w:rsid w:val="00FE4CA9"/>
    <w:rsid w:val="00FE510C"/>
    <w:rsid w:val="00FE73C0"/>
    <w:rsid w:val="00FE7703"/>
    <w:rsid w:val="00FF1AEA"/>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7B"/>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 w:type="paragraph" w:customStyle="1" w:styleId="Style1">
    <w:name w:val="Style 1"/>
    <w:rsid w:val="002A6921"/>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2">
    <w:name w:val="Character Style 2"/>
    <w:uiPriority w:val="99"/>
    <w:rsid w:val="00993201"/>
    <w:rPr>
      <w:sz w:val="20"/>
      <w:szCs w:val="20"/>
    </w:rPr>
  </w:style>
  <w:style w:type="paragraph" w:customStyle="1" w:styleId="Style4">
    <w:name w:val="Style 4"/>
    <w:basedOn w:val="Normal"/>
    <w:uiPriority w:val="99"/>
    <w:rsid w:val="00993201"/>
    <w:pPr>
      <w:widowControl w:val="0"/>
      <w:autoSpaceDE w:val="0"/>
      <w:autoSpaceDN w:val="0"/>
      <w:adjustRightInd w:val="0"/>
    </w:pPr>
    <w:rPr>
      <w:rFonts w:ascii="Times New Roman" w:eastAsia="Times New Roman" w:hAnsi="Times New Roman" w:cs="Times New Roman"/>
      <w:sz w:val="20"/>
      <w:szCs w:val="20"/>
    </w:rPr>
  </w:style>
  <w:style w:type="paragraph" w:customStyle="1" w:styleId="xcmpresolutionbody">
    <w:name w:val="x_cmpresolutionbody"/>
    <w:basedOn w:val="Normal"/>
    <w:rsid w:val="00514545"/>
    <w:pPr>
      <w:spacing w:before="100" w:beforeAutospacing="1" w:after="100" w:afterAutospacing="1"/>
    </w:pPr>
    <w:rPr>
      <w:rFonts w:ascii="Times New Roman" w:eastAsia="Times New Roman" w:hAnsi="Times New Roman" w:cs="Times New Roman"/>
    </w:rPr>
  </w:style>
  <w:style w:type="character" w:customStyle="1" w:styleId="hqeo7">
    <w:name w:val="hqeo7"/>
    <w:basedOn w:val="DefaultParagraphFont"/>
    <w:rsid w:val="00514545"/>
  </w:style>
  <w:style w:type="paragraph" w:customStyle="1" w:styleId="paragraph">
    <w:name w:val="paragraph"/>
    <w:basedOn w:val="Normal"/>
    <w:rsid w:val="00A620E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620ED"/>
  </w:style>
  <w:style w:type="character" w:customStyle="1" w:styleId="eop">
    <w:name w:val="eop"/>
    <w:basedOn w:val="DefaultParagraphFont"/>
    <w:rsid w:val="00A620ED"/>
  </w:style>
  <w:style w:type="paragraph" w:customStyle="1" w:styleId="xmsonormal">
    <w:name w:val="x_msonormal"/>
    <w:basedOn w:val="Normal"/>
    <w:rsid w:val="002F0098"/>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C622FE"/>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105">
      <w:bodyDiv w:val="1"/>
      <w:marLeft w:val="0"/>
      <w:marRight w:val="0"/>
      <w:marTop w:val="0"/>
      <w:marBottom w:val="0"/>
      <w:divBdr>
        <w:top w:val="none" w:sz="0" w:space="0" w:color="auto"/>
        <w:left w:val="none" w:sz="0" w:space="0" w:color="auto"/>
        <w:bottom w:val="none" w:sz="0" w:space="0" w:color="auto"/>
        <w:right w:val="none" w:sz="0" w:space="0" w:color="auto"/>
      </w:divBdr>
    </w:div>
    <w:div w:id="10224180">
      <w:bodyDiv w:val="1"/>
      <w:marLeft w:val="0"/>
      <w:marRight w:val="0"/>
      <w:marTop w:val="0"/>
      <w:marBottom w:val="0"/>
      <w:divBdr>
        <w:top w:val="none" w:sz="0" w:space="0" w:color="auto"/>
        <w:left w:val="none" w:sz="0" w:space="0" w:color="auto"/>
        <w:bottom w:val="none" w:sz="0" w:space="0" w:color="auto"/>
        <w:right w:val="none" w:sz="0" w:space="0" w:color="auto"/>
      </w:divBdr>
    </w:div>
    <w:div w:id="124472833">
      <w:bodyDiv w:val="1"/>
      <w:marLeft w:val="0"/>
      <w:marRight w:val="0"/>
      <w:marTop w:val="0"/>
      <w:marBottom w:val="0"/>
      <w:divBdr>
        <w:top w:val="none" w:sz="0" w:space="0" w:color="auto"/>
        <w:left w:val="none" w:sz="0" w:space="0" w:color="auto"/>
        <w:bottom w:val="none" w:sz="0" w:space="0" w:color="auto"/>
        <w:right w:val="none" w:sz="0" w:space="0" w:color="auto"/>
      </w:divBdr>
    </w:div>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49643728">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239095630">
      <w:bodyDiv w:val="1"/>
      <w:marLeft w:val="0"/>
      <w:marRight w:val="0"/>
      <w:marTop w:val="0"/>
      <w:marBottom w:val="0"/>
      <w:divBdr>
        <w:top w:val="none" w:sz="0" w:space="0" w:color="auto"/>
        <w:left w:val="none" w:sz="0" w:space="0" w:color="auto"/>
        <w:bottom w:val="none" w:sz="0" w:space="0" w:color="auto"/>
        <w:right w:val="none" w:sz="0" w:space="0" w:color="auto"/>
      </w:divBdr>
    </w:div>
    <w:div w:id="320622085">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61788162">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413016630">
      <w:bodyDiv w:val="1"/>
      <w:marLeft w:val="0"/>
      <w:marRight w:val="0"/>
      <w:marTop w:val="0"/>
      <w:marBottom w:val="0"/>
      <w:divBdr>
        <w:top w:val="none" w:sz="0" w:space="0" w:color="auto"/>
        <w:left w:val="none" w:sz="0" w:space="0" w:color="auto"/>
        <w:bottom w:val="none" w:sz="0" w:space="0" w:color="auto"/>
        <w:right w:val="none" w:sz="0" w:space="0" w:color="auto"/>
      </w:divBdr>
    </w:div>
    <w:div w:id="451483746">
      <w:bodyDiv w:val="1"/>
      <w:marLeft w:val="0"/>
      <w:marRight w:val="0"/>
      <w:marTop w:val="0"/>
      <w:marBottom w:val="0"/>
      <w:divBdr>
        <w:top w:val="none" w:sz="0" w:space="0" w:color="auto"/>
        <w:left w:val="none" w:sz="0" w:space="0" w:color="auto"/>
        <w:bottom w:val="none" w:sz="0" w:space="0" w:color="auto"/>
        <w:right w:val="none" w:sz="0" w:space="0" w:color="auto"/>
      </w:divBdr>
    </w:div>
    <w:div w:id="480272654">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570581052">
      <w:bodyDiv w:val="1"/>
      <w:marLeft w:val="0"/>
      <w:marRight w:val="0"/>
      <w:marTop w:val="0"/>
      <w:marBottom w:val="0"/>
      <w:divBdr>
        <w:top w:val="none" w:sz="0" w:space="0" w:color="auto"/>
        <w:left w:val="none" w:sz="0" w:space="0" w:color="auto"/>
        <w:bottom w:val="none" w:sz="0" w:space="0" w:color="auto"/>
        <w:right w:val="none" w:sz="0" w:space="0" w:color="auto"/>
      </w:divBdr>
    </w:div>
    <w:div w:id="579216129">
      <w:bodyDiv w:val="1"/>
      <w:marLeft w:val="0"/>
      <w:marRight w:val="0"/>
      <w:marTop w:val="0"/>
      <w:marBottom w:val="0"/>
      <w:divBdr>
        <w:top w:val="none" w:sz="0" w:space="0" w:color="auto"/>
        <w:left w:val="none" w:sz="0" w:space="0" w:color="auto"/>
        <w:bottom w:val="none" w:sz="0" w:space="0" w:color="auto"/>
        <w:right w:val="none" w:sz="0" w:space="0" w:color="auto"/>
      </w:divBdr>
    </w:div>
    <w:div w:id="694890080">
      <w:bodyDiv w:val="1"/>
      <w:marLeft w:val="0"/>
      <w:marRight w:val="0"/>
      <w:marTop w:val="0"/>
      <w:marBottom w:val="0"/>
      <w:divBdr>
        <w:top w:val="none" w:sz="0" w:space="0" w:color="auto"/>
        <w:left w:val="none" w:sz="0" w:space="0" w:color="auto"/>
        <w:bottom w:val="none" w:sz="0" w:space="0" w:color="auto"/>
        <w:right w:val="none" w:sz="0" w:space="0" w:color="auto"/>
      </w:divBdr>
    </w:div>
    <w:div w:id="720248634">
      <w:bodyDiv w:val="1"/>
      <w:marLeft w:val="0"/>
      <w:marRight w:val="0"/>
      <w:marTop w:val="0"/>
      <w:marBottom w:val="0"/>
      <w:divBdr>
        <w:top w:val="none" w:sz="0" w:space="0" w:color="auto"/>
        <w:left w:val="none" w:sz="0" w:space="0" w:color="auto"/>
        <w:bottom w:val="none" w:sz="0" w:space="0" w:color="auto"/>
        <w:right w:val="none" w:sz="0" w:space="0" w:color="auto"/>
      </w:divBdr>
    </w:div>
    <w:div w:id="831918445">
      <w:bodyDiv w:val="1"/>
      <w:marLeft w:val="0"/>
      <w:marRight w:val="0"/>
      <w:marTop w:val="0"/>
      <w:marBottom w:val="0"/>
      <w:divBdr>
        <w:top w:val="none" w:sz="0" w:space="0" w:color="auto"/>
        <w:left w:val="none" w:sz="0" w:space="0" w:color="auto"/>
        <w:bottom w:val="none" w:sz="0" w:space="0" w:color="auto"/>
        <w:right w:val="none" w:sz="0" w:space="0" w:color="auto"/>
      </w:divBdr>
    </w:div>
    <w:div w:id="848176004">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32670555">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186289914">
      <w:bodyDiv w:val="1"/>
      <w:marLeft w:val="0"/>
      <w:marRight w:val="0"/>
      <w:marTop w:val="0"/>
      <w:marBottom w:val="0"/>
      <w:divBdr>
        <w:top w:val="none" w:sz="0" w:space="0" w:color="auto"/>
        <w:left w:val="none" w:sz="0" w:space="0" w:color="auto"/>
        <w:bottom w:val="none" w:sz="0" w:space="0" w:color="auto"/>
        <w:right w:val="none" w:sz="0" w:space="0" w:color="auto"/>
      </w:divBdr>
    </w:div>
    <w:div w:id="1271859486">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289707088">
      <w:bodyDiv w:val="1"/>
      <w:marLeft w:val="0"/>
      <w:marRight w:val="0"/>
      <w:marTop w:val="0"/>
      <w:marBottom w:val="0"/>
      <w:divBdr>
        <w:top w:val="none" w:sz="0" w:space="0" w:color="auto"/>
        <w:left w:val="none" w:sz="0" w:space="0" w:color="auto"/>
        <w:bottom w:val="none" w:sz="0" w:space="0" w:color="auto"/>
        <w:right w:val="none" w:sz="0" w:space="0" w:color="auto"/>
      </w:divBdr>
    </w:div>
    <w:div w:id="1383797256">
      <w:bodyDiv w:val="1"/>
      <w:marLeft w:val="0"/>
      <w:marRight w:val="0"/>
      <w:marTop w:val="0"/>
      <w:marBottom w:val="0"/>
      <w:divBdr>
        <w:top w:val="none" w:sz="0" w:space="0" w:color="auto"/>
        <w:left w:val="none" w:sz="0" w:space="0" w:color="auto"/>
        <w:bottom w:val="none" w:sz="0" w:space="0" w:color="auto"/>
        <w:right w:val="none" w:sz="0" w:space="0" w:color="auto"/>
      </w:divBdr>
    </w:div>
    <w:div w:id="1423332919">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06747162">
      <w:bodyDiv w:val="1"/>
      <w:marLeft w:val="0"/>
      <w:marRight w:val="0"/>
      <w:marTop w:val="0"/>
      <w:marBottom w:val="0"/>
      <w:divBdr>
        <w:top w:val="none" w:sz="0" w:space="0" w:color="auto"/>
        <w:left w:val="none" w:sz="0" w:space="0" w:color="auto"/>
        <w:bottom w:val="none" w:sz="0" w:space="0" w:color="auto"/>
        <w:right w:val="none" w:sz="0" w:space="0" w:color="auto"/>
      </w:divBdr>
      <w:divsChild>
        <w:div w:id="1611401543">
          <w:marLeft w:val="0"/>
          <w:marRight w:val="0"/>
          <w:marTop w:val="0"/>
          <w:marBottom w:val="0"/>
          <w:divBdr>
            <w:top w:val="none" w:sz="0" w:space="0" w:color="auto"/>
            <w:left w:val="none" w:sz="0" w:space="0" w:color="auto"/>
            <w:bottom w:val="none" w:sz="0" w:space="0" w:color="auto"/>
            <w:right w:val="none" w:sz="0" w:space="0" w:color="auto"/>
          </w:divBdr>
        </w:div>
        <w:div w:id="1933392647">
          <w:marLeft w:val="0"/>
          <w:marRight w:val="0"/>
          <w:marTop w:val="0"/>
          <w:marBottom w:val="0"/>
          <w:divBdr>
            <w:top w:val="none" w:sz="0" w:space="0" w:color="auto"/>
            <w:left w:val="none" w:sz="0" w:space="0" w:color="auto"/>
            <w:bottom w:val="none" w:sz="0" w:space="0" w:color="auto"/>
            <w:right w:val="none" w:sz="0" w:space="0" w:color="auto"/>
          </w:divBdr>
        </w:div>
        <w:div w:id="261761894">
          <w:marLeft w:val="0"/>
          <w:marRight w:val="0"/>
          <w:marTop w:val="0"/>
          <w:marBottom w:val="0"/>
          <w:divBdr>
            <w:top w:val="none" w:sz="0" w:space="0" w:color="auto"/>
            <w:left w:val="none" w:sz="0" w:space="0" w:color="auto"/>
            <w:bottom w:val="none" w:sz="0" w:space="0" w:color="auto"/>
            <w:right w:val="none" w:sz="0" w:space="0" w:color="auto"/>
          </w:divBdr>
        </w:div>
        <w:div w:id="2020305866">
          <w:marLeft w:val="0"/>
          <w:marRight w:val="0"/>
          <w:marTop w:val="0"/>
          <w:marBottom w:val="0"/>
          <w:divBdr>
            <w:top w:val="none" w:sz="0" w:space="0" w:color="auto"/>
            <w:left w:val="none" w:sz="0" w:space="0" w:color="auto"/>
            <w:bottom w:val="none" w:sz="0" w:space="0" w:color="auto"/>
            <w:right w:val="none" w:sz="0" w:space="0" w:color="auto"/>
          </w:divBdr>
        </w:div>
        <w:div w:id="1406873426">
          <w:marLeft w:val="0"/>
          <w:marRight w:val="0"/>
          <w:marTop w:val="0"/>
          <w:marBottom w:val="0"/>
          <w:divBdr>
            <w:top w:val="none" w:sz="0" w:space="0" w:color="auto"/>
            <w:left w:val="none" w:sz="0" w:space="0" w:color="auto"/>
            <w:bottom w:val="none" w:sz="0" w:space="0" w:color="auto"/>
            <w:right w:val="none" w:sz="0" w:space="0" w:color="auto"/>
          </w:divBdr>
        </w:div>
        <w:div w:id="96607306">
          <w:marLeft w:val="0"/>
          <w:marRight w:val="0"/>
          <w:marTop w:val="0"/>
          <w:marBottom w:val="0"/>
          <w:divBdr>
            <w:top w:val="none" w:sz="0" w:space="0" w:color="auto"/>
            <w:left w:val="none" w:sz="0" w:space="0" w:color="auto"/>
            <w:bottom w:val="none" w:sz="0" w:space="0" w:color="auto"/>
            <w:right w:val="none" w:sz="0" w:space="0" w:color="auto"/>
          </w:divBdr>
        </w:div>
        <w:div w:id="1690108636">
          <w:marLeft w:val="0"/>
          <w:marRight w:val="0"/>
          <w:marTop w:val="0"/>
          <w:marBottom w:val="0"/>
          <w:divBdr>
            <w:top w:val="none" w:sz="0" w:space="0" w:color="auto"/>
            <w:left w:val="none" w:sz="0" w:space="0" w:color="auto"/>
            <w:bottom w:val="none" w:sz="0" w:space="0" w:color="auto"/>
            <w:right w:val="none" w:sz="0" w:space="0" w:color="auto"/>
          </w:divBdr>
        </w:div>
        <w:div w:id="887840387">
          <w:marLeft w:val="0"/>
          <w:marRight w:val="0"/>
          <w:marTop w:val="0"/>
          <w:marBottom w:val="0"/>
          <w:divBdr>
            <w:top w:val="none" w:sz="0" w:space="0" w:color="auto"/>
            <w:left w:val="none" w:sz="0" w:space="0" w:color="auto"/>
            <w:bottom w:val="none" w:sz="0" w:space="0" w:color="auto"/>
            <w:right w:val="none" w:sz="0" w:space="0" w:color="auto"/>
          </w:divBdr>
        </w:div>
        <w:div w:id="2049597142">
          <w:marLeft w:val="0"/>
          <w:marRight w:val="0"/>
          <w:marTop w:val="0"/>
          <w:marBottom w:val="0"/>
          <w:divBdr>
            <w:top w:val="none" w:sz="0" w:space="0" w:color="auto"/>
            <w:left w:val="none" w:sz="0" w:space="0" w:color="auto"/>
            <w:bottom w:val="none" w:sz="0" w:space="0" w:color="auto"/>
            <w:right w:val="none" w:sz="0" w:space="0" w:color="auto"/>
          </w:divBdr>
        </w:div>
        <w:div w:id="1669364196">
          <w:marLeft w:val="0"/>
          <w:marRight w:val="0"/>
          <w:marTop w:val="0"/>
          <w:marBottom w:val="0"/>
          <w:divBdr>
            <w:top w:val="none" w:sz="0" w:space="0" w:color="auto"/>
            <w:left w:val="none" w:sz="0" w:space="0" w:color="auto"/>
            <w:bottom w:val="none" w:sz="0" w:space="0" w:color="auto"/>
            <w:right w:val="none" w:sz="0" w:space="0" w:color="auto"/>
          </w:divBdr>
        </w:div>
        <w:div w:id="1599800003">
          <w:marLeft w:val="0"/>
          <w:marRight w:val="0"/>
          <w:marTop w:val="0"/>
          <w:marBottom w:val="0"/>
          <w:divBdr>
            <w:top w:val="none" w:sz="0" w:space="0" w:color="auto"/>
            <w:left w:val="none" w:sz="0" w:space="0" w:color="auto"/>
            <w:bottom w:val="none" w:sz="0" w:space="0" w:color="auto"/>
            <w:right w:val="none" w:sz="0" w:space="0" w:color="auto"/>
          </w:divBdr>
        </w:div>
        <w:div w:id="1778870725">
          <w:marLeft w:val="0"/>
          <w:marRight w:val="0"/>
          <w:marTop w:val="0"/>
          <w:marBottom w:val="0"/>
          <w:divBdr>
            <w:top w:val="none" w:sz="0" w:space="0" w:color="auto"/>
            <w:left w:val="none" w:sz="0" w:space="0" w:color="auto"/>
            <w:bottom w:val="none" w:sz="0" w:space="0" w:color="auto"/>
            <w:right w:val="none" w:sz="0" w:space="0" w:color="auto"/>
          </w:divBdr>
        </w:div>
        <w:div w:id="1144472141">
          <w:marLeft w:val="0"/>
          <w:marRight w:val="0"/>
          <w:marTop w:val="0"/>
          <w:marBottom w:val="0"/>
          <w:divBdr>
            <w:top w:val="none" w:sz="0" w:space="0" w:color="auto"/>
            <w:left w:val="none" w:sz="0" w:space="0" w:color="auto"/>
            <w:bottom w:val="none" w:sz="0" w:space="0" w:color="auto"/>
            <w:right w:val="none" w:sz="0" w:space="0" w:color="auto"/>
          </w:divBdr>
        </w:div>
        <w:div w:id="583880910">
          <w:marLeft w:val="0"/>
          <w:marRight w:val="0"/>
          <w:marTop w:val="0"/>
          <w:marBottom w:val="0"/>
          <w:divBdr>
            <w:top w:val="none" w:sz="0" w:space="0" w:color="auto"/>
            <w:left w:val="none" w:sz="0" w:space="0" w:color="auto"/>
            <w:bottom w:val="none" w:sz="0" w:space="0" w:color="auto"/>
            <w:right w:val="none" w:sz="0" w:space="0" w:color="auto"/>
          </w:divBdr>
        </w:div>
        <w:div w:id="158162598">
          <w:marLeft w:val="0"/>
          <w:marRight w:val="0"/>
          <w:marTop w:val="0"/>
          <w:marBottom w:val="0"/>
          <w:divBdr>
            <w:top w:val="none" w:sz="0" w:space="0" w:color="auto"/>
            <w:left w:val="none" w:sz="0" w:space="0" w:color="auto"/>
            <w:bottom w:val="none" w:sz="0" w:space="0" w:color="auto"/>
            <w:right w:val="none" w:sz="0" w:space="0" w:color="auto"/>
          </w:divBdr>
        </w:div>
        <w:div w:id="679084846">
          <w:marLeft w:val="0"/>
          <w:marRight w:val="0"/>
          <w:marTop w:val="0"/>
          <w:marBottom w:val="0"/>
          <w:divBdr>
            <w:top w:val="none" w:sz="0" w:space="0" w:color="auto"/>
            <w:left w:val="none" w:sz="0" w:space="0" w:color="auto"/>
            <w:bottom w:val="none" w:sz="0" w:space="0" w:color="auto"/>
            <w:right w:val="none" w:sz="0" w:space="0" w:color="auto"/>
          </w:divBdr>
        </w:div>
        <w:div w:id="93748320">
          <w:marLeft w:val="0"/>
          <w:marRight w:val="0"/>
          <w:marTop w:val="0"/>
          <w:marBottom w:val="0"/>
          <w:divBdr>
            <w:top w:val="none" w:sz="0" w:space="0" w:color="auto"/>
            <w:left w:val="none" w:sz="0" w:space="0" w:color="auto"/>
            <w:bottom w:val="none" w:sz="0" w:space="0" w:color="auto"/>
            <w:right w:val="none" w:sz="0" w:space="0" w:color="auto"/>
          </w:divBdr>
        </w:div>
        <w:div w:id="219293474">
          <w:marLeft w:val="0"/>
          <w:marRight w:val="0"/>
          <w:marTop w:val="0"/>
          <w:marBottom w:val="0"/>
          <w:divBdr>
            <w:top w:val="none" w:sz="0" w:space="0" w:color="auto"/>
            <w:left w:val="none" w:sz="0" w:space="0" w:color="auto"/>
            <w:bottom w:val="none" w:sz="0" w:space="0" w:color="auto"/>
            <w:right w:val="none" w:sz="0" w:space="0" w:color="auto"/>
          </w:divBdr>
        </w:div>
        <w:div w:id="1576433101">
          <w:marLeft w:val="0"/>
          <w:marRight w:val="0"/>
          <w:marTop w:val="0"/>
          <w:marBottom w:val="0"/>
          <w:divBdr>
            <w:top w:val="none" w:sz="0" w:space="0" w:color="auto"/>
            <w:left w:val="none" w:sz="0" w:space="0" w:color="auto"/>
            <w:bottom w:val="none" w:sz="0" w:space="0" w:color="auto"/>
            <w:right w:val="none" w:sz="0" w:space="0" w:color="auto"/>
          </w:divBdr>
        </w:div>
        <w:div w:id="2009165683">
          <w:marLeft w:val="0"/>
          <w:marRight w:val="0"/>
          <w:marTop w:val="0"/>
          <w:marBottom w:val="0"/>
          <w:divBdr>
            <w:top w:val="none" w:sz="0" w:space="0" w:color="auto"/>
            <w:left w:val="none" w:sz="0" w:space="0" w:color="auto"/>
            <w:bottom w:val="none" w:sz="0" w:space="0" w:color="auto"/>
            <w:right w:val="none" w:sz="0" w:space="0" w:color="auto"/>
          </w:divBdr>
        </w:div>
        <w:div w:id="829566871">
          <w:marLeft w:val="0"/>
          <w:marRight w:val="0"/>
          <w:marTop w:val="0"/>
          <w:marBottom w:val="0"/>
          <w:divBdr>
            <w:top w:val="none" w:sz="0" w:space="0" w:color="auto"/>
            <w:left w:val="none" w:sz="0" w:space="0" w:color="auto"/>
            <w:bottom w:val="none" w:sz="0" w:space="0" w:color="auto"/>
            <w:right w:val="none" w:sz="0" w:space="0" w:color="auto"/>
          </w:divBdr>
        </w:div>
        <w:div w:id="1109618485">
          <w:marLeft w:val="0"/>
          <w:marRight w:val="0"/>
          <w:marTop w:val="0"/>
          <w:marBottom w:val="0"/>
          <w:divBdr>
            <w:top w:val="none" w:sz="0" w:space="0" w:color="auto"/>
            <w:left w:val="none" w:sz="0" w:space="0" w:color="auto"/>
            <w:bottom w:val="none" w:sz="0" w:space="0" w:color="auto"/>
            <w:right w:val="none" w:sz="0" w:space="0" w:color="auto"/>
          </w:divBdr>
        </w:div>
        <w:div w:id="2102097629">
          <w:marLeft w:val="0"/>
          <w:marRight w:val="0"/>
          <w:marTop w:val="0"/>
          <w:marBottom w:val="0"/>
          <w:divBdr>
            <w:top w:val="none" w:sz="0" w:space="0" w:color="auto"/>
            <w:left w:val="none" w:sz="0" w:space="0" w:color="auto"/>
            <w:bottom w:val="none" w:sz="0" w:space="0" w:color="auto"/>
            <w:right w:val="none" w:sz="0" w:space="0" w:color="auto"/>
          </w:divBdr>
        </w:div>
        <w:div w:id="785198913">
          <w:marLeft w:val="0"/>
          <w:marRight w:val="0"/>
          <w:marTop w:val="0"/>
          <w:marBottom w:val="0"/>
          <w:divBdr>
            <w:top w:val="none" w:sz="0" w:space="0" w:color="auto"/>
            <w:left w:val="none" w:sz="0" w:space="0" w:color="auto"/>
            <w:bottom w:val="none" w:sz="0" w:space="0" w:color="auto"/>
            <w:right w:val="none" w:sz="0" w:space="0" w:color="auto"/>
          </w:divBdr>
        </w:div>
        <w:div w:id="2039043377">
          <w:marLeft w:val="0"/>
          <w:marRight w:val="0"/>
          <w:marTop w:val="0"/>
          <w:marBottom w:val="0"/>
          <w:divBdr>
            <w:top w:val="none" w:sz="0" w:space="0" w:color="auto"/>
            <w:left w:val="none" w:sz="0" w:space="0" w:color="auto"/>
            <w:bottom w:val="none" w:sz="0" w:space="0" w:color="auto"/>
            <w:right w:val="none" w:sz="0" w:space="0" w:color="auto"/>
          </w:divBdr>
        </w:div>
        <w:div w:id="1707487075">
          <w:marLeft w:val="0"/>
          <w:marRight w:val="0"/>
          <w:marTop w:val="0"/>
          <w:marBottom w:val="0"/>
          <w:divBdr>
            <w:top w:val="none" w:sz="0" w:space="0" w:color="auto"/>
            <w:left w:val="none" w:sz="0" w:space="0" w:color="auto"/>
            <w:bottom w:val="none" w:sz="0" w:space="0" w:color="auto"/>
            <w:right w:val="none" w:sz="0" w:space="0" w:color="auto"/>
          </w:divBdr>
        </w:div>
        <w:div w:id="1895316283">
          <w:marLeft w:val="0"/>
          <w:marRight w:val="0"/>
          <w:marTop w:val="0"/>
          <w:marBottom w:val="0"/>
          <w:divBdr>
            <w:top w:val="none" w:sz="0" w:space="0" w:color="auto"/>
            <w:left w:val="none" w:sz="0" w:space="0" w:color="auto"/>
            <w:bottom w:val="none" w:sz="0" w:space="0" w:color="auto"/>
            <w:right w:val="none" w:sz="0" w:space="0" w:color="auto"/>
          </w:divBdr>
        </w:div>
        <w:div w:id="1901094662">
          <w:marLeft w:val="0"/>
          <w:marRight w:val="0"/>
          <w:marTop w:val="0"/>
          <w:marBottom w:val="0"/>
          <w:divBdr>
            <w:top w:val="none" w:sz="0" w:space="0" w:color="auto"/>
            <w:left w:val="none" w:sz="0" w:space="0" w:color="auto"/>
            <w:bottom w:val="none" w:sz="0" w:space="0" w:color="auto"/>
            <w:right w:val="none" w:sz="0" w:space="0" w:color="auto"/>
          </w:divBdr>
        </w:div>
        <w:div w:id="2082481334">
          <w:marLeft w:val="0"/>
          <w:marRight w:val="0"/>
          <w:marTop w:val="0"/>
          <w:marBottom w:val="0"/>
          <w:divBdr>
            <w:top w:val="none" w:sz="0" w:space="0" w:color="auto"/>
            <w:left w:val="none" w:sz="0" w:space="0" w:color="auto"/>
            <w:bottom w:val="none" w:sz="0" w:space="0" w:color="auto"/>
            <w:right w:val="none" w:sz="0" w:space="0" w:color="auto"/>
          </w:divBdr>
        </w:div>
      </w:divsChild>
    </w:div>
    <w:div w:id="1515220434">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567103161">
      <w:bodyDiv w:val="1"/>
      <w:marLeft w:val="0"/>
      <w:marRight w:val="0"/>
      <w:marTop w:val="0"/>
      <w:marBottom w:val="0"/>
      <w:divBdr>
        <w:top w:val="none" w:sz="0" w:space="0" w:color="auto"/>
        <w:left w:val="none" w:sz="0" w:space="0" w:color="auto"/>
        <w:bottom w:val="none" w:sz="0" w:space="0" w:color="auto"/>
        <w:right w:val="none" w:sz="0" w:space="0" w:color="auto"/>
      </w:divBdr>
    </w:div>
    <w:div w:id="1601402713">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759474103">
      <w:bodyDiv w:val="1"/>
      <w:marLeft w:val="0"/>
      <w:marRight w:val="0"/>
      <w:marTop w:val="0"/>
      <w:marBottom w:val="0"/>
      <w:divBdr>
        <w:top w:val="none" w:sz="0" w:space="0" w:color="auto"/>
        <w:left w:val="none" w:sz="0" w:space="0" w:color="auto"/>
        <w:bottom w:val="none" w:sz="0" w:space="0" w:color="auto"/>
        <w:right w:val="none" w:sz="0" w:space="0" w:color="auto"/>
      </w:divBdr>
    </w:div>
    <w:div w:id="1798602444">
      <w:bodyDiv w:val="1"/>
      <w:marLeft w:val="0"/>
      <w:marRight w:val="0"/>
      <w:marTop w:val="0"/>
      <w:marBottom w:val="0"/>
      <w:divBdr>
        <w:top w:val="none" w:sz="0" w:space="0" w:color="auto"/>
        <w:left w:val="none" w:sz="0" w:space="0" w:color="auto"/>
        <w:bottom w:val="none" w:sz="0" w:space="0" w:color="auto"/>
        <w:right w:val="none" w:sz="0" w:space="0" w:color="auto"/>
      </w:divBdr>
    </w:div>
    <w:div w:id="1808663293">
      <w:bodyDiv w:val="1"/>
      <w:marLeft w:val="0"/>
      <w:marRight w:val="0"/>
      <w:marTop w:val="0"/>
      <w:marBottom w:val="0"/>
      <w:divBdr>
        <w:top w:val="none" w:sz="0" w:space="0" w:color="auto"/>
        <w:left w:val="none" w:sz="0" w:space="0" w:color="auto"/>
        <w:bottom w:val="none" w:sz="0" w:space="0" w:color="auto"/>
        <w:right w:val="none" w:sz="0" w:space="0" w:color="auto"/>
      </w:divBdr>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1832722029">
      <w:bodyDiv w:val="1"/>
      <w:marLeft w:val="0"/>
      <w:marRight w:val="0"/>
      <w:marTop w:val="0"/>
      <w:marBottom w:val="0"/>
      <w:divBdr>
        <w:top w:val="none" w:sz="0" w:space="0" w:color="auto"/>
        <w:left w:val="none" w:sz="0" w:space="0" w:color="auto"/>
        <w:bottom w:val="none" w:sz="0" w:space="0" w:color="auto"/>
        <w:right w:val="none" w:sz="0" w:space="0" w:color="auto"/>
      </w:divBdr>
    </w:div>
    <w:div w:id="1849053736">
      <w:bodyDiv w:val="1"/>
      <w:marLeft w:val="0"/>
      <w:marRight w:val="0"/>
      <w:marTop w:val="0"/>
      <w:marBottom w:val="0"/>
      <w:divBdr>
        <w:top w:val="none" w:sz="0" w:space="0" w:color="auto"/>
        <w:left w:val="none" w:sz="0" w:space="0" w:color="auto"/>
        <w:bottom w:val="none" w:sz="0" w:space="0" w:color="auto"/>
        <w:right w:val="none" w:sz="0" w:space="0" w:color="auto"/>
      </w:divBdr>
    </w:div>
    <w:div w:id="1942368836">
      <w:bodyDiv w:val="1"/>
      <w:marLeft w:val="0"/>
      <w:marRight w:val="0"/>
      <w:marTop w:val="0"/>
      <w:marBottom w:val="0"/>
      <w:divBdr>
        <w:top w:val="none" w:sz="0" w:space="0" w:color="auto"/>
        <w:left w:val="none" w:sz="0" w:space="0" w:color="auto"/>
        <w:bottom w:val="none" w:sz="0" w:space="0" w:color="auto"/>
        <w:right w:val="none" w:sz="0" w:space="0" w:color="auto"/>
      </w:divBdr>
    </w:div>
    <w:div w:id="2036539187">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Carissa Parlato</cp:lastModifiedBy>
  <cp:revision>45</cp:revision>
  <cp:lastPrinted>2023-10-11T17:36:00Z</cp:lastPrinted>
  <dcterms:created xsi:type="dcterms:W3CDTF">2024-01-09T17:36:00Z</dcterms:created>
  <dcterms:modified xsi:type="dcterms:W3CDTF">2024-01-19T19:57:00Z</dcterms:modified>
</cp:coreProperties>
</file>